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AE9" w:rsidRDefault="00C24AAB">
      <w:pPr>
        <w:pStyle w:val="1"/>
        <w:ind w:right="812"/>
      </w:pPr>
      <w:r>
        <w:rPr>
          <w:color w:val="FF0000"/>
        </w:rPr>
        <w:t>Количество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свободных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мест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отделениях</w:t>
      </w:r>
    </w:p>
    <w:p w:rsidR="00E335E6" w:rsidRDefault="00C24AAB" w:rsidP="00E335E6">
      <w:pPr>
        <w:spacing w:before="283"/>
        <w:ind w:left="943" w:right="698"/>
        <w:jc w:val="center"/>
        <w:rPr>
          <w:b/>
          <w:color w:val="FF0000"/>
          <w:spacing w:val="-2"/>
          <w:sz w:val="48"/>
          <w:szCs w:val="48"/>
        </w:rPr>
      </w:pPr>
      <w:r>
        <w:rPr>
          <w:b/>
          <w:color w:val="FF0000"/>
          <w:sz w:val="48"/>
        </w:rPr>
        <w:t>ГБУ</w:t>
      </w:r>
      <w:r>
        <w:rPr>
          <w:b/>
          <w:color w:val="FF0000"/>
          <w:spacing w:val="-2"/>
          <w:sz w:val="48"/>
        </w:rPr>
        <w:t xml:space="preserve"> </w:t>
      </w:r>
      <w:r>
        <w:rPr>
          <w:b/>
          <w:color w:val="FF0000"/>
          <w:sz w:val="48"/>
        </w:rPr>
        <w:t>АО</w:t>
      </w:r>
      <w:r>
        <w:rPr>
          <w:b/>
          <w:color w:val="FF0000"/>
          <w:spacing w:val="-1"/>
          <w:sz w:val="48"/>
        </w:rPr>
        <w:t xml:space="preserve"> </w:t>
      </w:r>
      <w:r>
        <w:rPr>
          <w:b/>
          <w:color w:val="FF0000"/>
          <w:sz w:val="48"/>
        </w:rPr>
        <w:t>«Новобурейский</w:t>
      </w:r>
      <w:r>
        <w:rPr>
          <w:b/>
          <w:color w:val="FF0000"/>
          <w:spacing w:val="-4"/>
          <w:sz w:val="48"/>
        </w:rPr>
        <w:t xml:space="preserve"> </w:t>
      </w:r>
      <w:r>
        <w:rPr>
          <w:b/>
          <w:color w:val="FF0000"/>
          <w:sz w:val="48"/>
        </w:rPr>
        <w:t>КЦСОН</w:t>
      </w:r>
      <w:r w:rsidR="00E335E6">
        <w:rPr>
          <w:b/>
          <w:color w:val="FF0000"/>
          <w:sz w:val="48"/>
        </w:rPr>
        <w:t xml:space="preserve"> </w:t>
      </w:r>
      <w:r w:rsidRPr="00E335E6">
        <w:rPr>
          <w:b/>
          <w:color w:val="FF0000"/>
          <w:sz w:val="48"/>
          <w:szCs w:val="48"/>
        </w:rPr>
        <w:t>«Надежда»</w:t>
      </w:r>
      <w:r w:rsidRPr="00E335E6">
        <w:rPr>
          <w:b/>
          <w:color w:val="FF0000"/>
          <w:spacing w:val="-2"/>
          <w:sz w:val="48"/>
          <w:szCs w:val="48"/>
        </w:rPr>
        <w:t xml:space="preserve"> </w:t>
      </w:r>
    </w:p>
    <w:p w:rsidR="006F2AE9" w:rsidRDefault="00FB4D22" w:rsidP="00FB4D22">
      <w:pPr>
        <w:spacing w:before="283"/>
        <w:ind w:left="943" w:right="698"/>
        <w:jc w:val="center"/>
        <w:rPr>
          <w:sz w:val="20"/>
        </w:rPr>
      </w:pPr>
      <w:r>
        <w:rPr>
          <w:b/>
          <w:color w:val="FF0000"/>
          <w:sz w:val="48"/>
          <w:szCs w:val="48"/>
        </w:rPr>
        <w:t>на 01.</w:t>
      </w:r>
      <w:r w:rsidR="00441519">
        <w:rPr>
          <w:b/>
          <w:color w:val="FF0000"/>
          <w:sz w:val="48"/>
          <w:szCs w:val="48"/>
        </w:rPr>
        <w:t>10</w:t>
      </w:r>
      <w:r>
        <w:rPr>
          <w:b/>
          <w:color w:val="FF0000"/>
          <w:sz w:val="48"/>
          <w:szCs w:val="48"/>
        </w:rPr>
        <w:t>.</w:t>
      </w:r>
      <w:r w:rsidR="00C24AAB" w:rsidRPr="00E335E6">
        <w:rPr>
          <w:b/>
          <w:color w:val="FF0000"/>
          <w:sz w:val="48"/>
          <w:szCs w:val="48"/>
        </w:rPr>
        <w:t>202</w:t>
      </w:r>
      <w:r w:rsidR="00775BBE">
        <w:rPr>
          <w:b/>
          <w:color w:val="FF0000"/>
          <w:sz w:val="48"/>
          <w:szCs w:val="48"/>
        </w:rPr>
        <w:t>6</w:t>
      </w:r>
      <w:r w:rsidR="002A73DC">
        <w:rPr>
          <w:b/>
          <w:color w:val="FF0000"/>
          <w:sz w:val="48"/>
          <w:szCs w:val="48"/>
        </w:rPr>
        <w:t xml:space="preserve"> </w:t>
      </w:r>
    </w:p>
    <w:p w:rsidR="006F2AE9" w:rsidRDefault="006F2AE9">
      <w:pPr>
        <w:pStyle w:val="a3"/>
        <w:spacing w:before="5"/>
        <w:rPr>
          <w:sz w:val="17"/>
        </w:rPr>
      </w:pPr>
    </w:p>
    <w:tbl>
      <w:tblPr>
        <w:tblStyle w:val="TableNormal"/>
        <w:tblW w:w="0" w:type="auto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2693"/>
        <w:gridCol w:w="2835"/>
        <w:gridCol w:w="2551"/>
        <w:gridCol w:w="2268"/>
      </w:tblGrid>
      <w:tr w:rsidR="006F2AE9" w:rsidTr="009F79A2">
        <w:trPr>
          <w:trHeight w:val="2035"/>
        </w:trPr>
        <w:tc>
          <w:tcPr>
            <w:tcW w:w="2268" w:type="dxa"/>
          </w:tcPr>
          <w:p w:rsidR="006F2AE9" w:rsidRDefault="00C24AAB">
            <w:pPr>
              <w:pStyle w:val="TableParagraph"/>
              <w:ind w:left="350" w:right="344" w:firstLine="9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обслуживания</w:t>
            </w:r>
          </w:p>
        </w:tc>
        <w:tc>
          <w:tcPr>
            <w:tcW w:w="1843" w:type="dxa"/>
          </w:tcPr>
          <w:p w:rsidR="006F2AE9" w:rsidRDefault="00C24AAB">
            <w:pPr>
              <w:pStyle w:val="TableParagraph"/>
              <w:ind w:left="163" w:right="152" w:firstLine="5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получателей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услуг</w:t>
            </w:r>
          </w:p>
        </w:tc>
        <w:tc>
          <w:tcPr>
            <w:tcW w:w="2693" w:type="dxa"/>
          </w:tcPr>
          <w:p w:rsidR="00E335E6" w:rsidRDefault="00C24AAB">
            <w:pPr>
              <w:pStyle w:val="TableParagraph"/>
              <w:ind w:left="164" w:right="150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получателей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социальных</w:t>
            </w:r>
            <w:r w:rsidR="00E335E6">
              <w:rPr>
                <w:b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услуг</w:t>
            </w:r>
            <w:proofErr w:type="gramEnd"/>
            <w:r w:rsidR="00E335E6"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получивших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:rsidR="006F2AE9" w:rsidRDefault="00E335E6" w:rsidP="00E335E6">
            <w:pPr>
              <w:pStyle w:val="TableParagraph"/>
              <w:ind w:left="164" w:right="150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="00C24AAB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п</w:t>
            </w:r>
            <w:r w:rsidR="00C24AAB">
              <w:rPr>
                <w:b/>
                <w:sz w:val="24"/>
              </w:rPr>
              <w:t>латной</w:t>
            </w:r>
            <w:r>
              <w:rPr>
                <w:b/>
                <w:sz w:val="24"/>
              </w:rPr>
              <w:t xml:space="preserve"> </w:t>
            </w:r>
            <w:r w:rsidR="00C24AAB">
              <w:rPr>
                <w:b/>
                <w:spacing w:val="-57"/>
                <w:sz w:val="24"/>
              </w:rPr>
              <w:t xml:space="preserve"> </w:t>
            </w:r>
            <w:r w:rsidR="00C24AAB">
              <w:rPr>
                <w:b/>
                <w:sz w:val="24"/>
              </w:rPr>
              <w:t>основе</w:t>
            </w:r>
            <w:proofErr w:type="gramEnd"/>
          </w:p>
        </w:tc>
        <w:tc>
          <w:tcPr>
            <w:tcW w:w="2835" w:type="dxa"/>
          </w:tcPr>
          <w:p w:rsidR="00E335E6" w:rsidRDefault="00C24AAB">
            <w:pPr>
              <w:pStyle w:val="TableParagraph"/>
              <w:ind w:left="164" w:right="146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получателей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социальных</w:t>
            </w:r>
            <w:r w:rsidR="00E335E6">
              <w:rPr>
                <w:b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E335E6">
              <w:rPr>
                <w:b/>
                <w:spacing w:val="-57"/>
                <w:sz w:val="24"/>
              </w:rPr>
              <w:t xml:space="preserve">         </w:t>
            </w:r>
            <w:r>
              <w:rPr>
                <w:b/>
                <w:sz w:val="24"/>
              </w:rPr>
              <w:t>услуг</w:t>
            </w:r>
            <w:r w:rsidR="00E335E6"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получивших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:rsidR="006F2AE9" w:rsidRDefault="00E335E6" w:rsidP="00E335E6">
            <w:pPr>
              <w:pStyle w:val="TableParagraph"/>
              <w:ind w:left="164" w:right="146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="00C24AAB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б</w:t>
            </w:r>
            <w:r w:rsidR="00C24AAB">
              <w:rPr>
                <w:b/>
                <w:sz w:val="24"/>
              </w:rPr>
              <w:t>есплатной</w:t>
            </w:r>
            <w:r>
              <w:rPr>
                <w:b/>
                <w:sz w:val="24"/>
              </w:rPr>
              <w:t xml:space="preserve"> </w:t>
            </w:r>
            <w:r w:rsidR="00C24AAB">
              <w:rPr>
                <w:b/>
                <w:spacing w:val="-57"/>
                <w:sz w:val="24"/>
              </w:rPr>
              <w:t xml:space="preserve"> </w:t>
            </w:r>
            <w:r w:rsidR="00C24AAB">
              <w:rPr>
                <w:b/>
                <w:sz w:val="24"/>
              </w:rPr>
              <w:t>основе</w:t>
            </w:r>
            <w:proofErr w:type="gramEnd"/>
          </w:p>
        </w:tc>
        <w:tc>
          <w:tcPr>
            <w:tcW w:w="2551" w:type="dxa"/>
          </w:tcPr>
          <w:p w:rsidR="00E335E6" w:rsidRDefault="00C24AAB">
            <w:pPr>
              <w:pStyle w:val="TableParagraph"/>
              <w:ind w:left="164" w:right="150"/>
              <w:rPr>
                <w:b/>
                <w:spacing w:val="1"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получателей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социальных</w:t>
            </w:r>
            <w:r w:rsidR="00E335E6">
              <w:rPr>
                <w:b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E335E6">
              <w:rPr>
                <w:b/>
                <w:spacing w:val="-57"/>
                <w:sz w:val="24"/>
              </w:rPr>
              <w:t xml:space="preserve">           </w:t>
            </w:r>
            <w:proofErr w:type="gramStart"/>
            <w:r>
              <w:rPr>
                <w:b/>
                <w:sz w:val="24"/>
              </w:rPr>
              <w:t>услуг</w:t>
            </w:r>
            <w:r w:rsidR="00E335E6">
              <w:rPr>
                <w:b/>
                <w:sz w:val="24"/>
              </w:rPr>
              <w:t>,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E335E6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получивших</w:t>
            </w:r>
            <w:proofErr w:type="gramEnd"/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услуги</w:t>
            </w:r>
            <w:r>
              <w:rPr>
                <w:b/>
                <w:spacing w:val="1"/>
                <w:sz w:val="24"/>
              </w:rPr>
              <w:t xml:space="preserve"> </w:t>
            </w:r>
          </w:p>
          <w:p w:rsidR="006F2AE9" w:rsidRDefault="00E335E6" w:rsidP="00E335E6">
            <w:pPr>
              <w:pStyle w:val="TableParagraph"/>
              <w:ind w:left="164" w:right="150"/>
              <w:rPr>
                <w:b/>
                <w:sz w:val="24"/>
              </w:rPr>
            </w:pPr>
            <w:r>
              <w:rPr>
                <w:b/>
                <w:sz w:val="24"/>
              </w:rPr>
              <w:t>з</w:t>
            </w:r>
            <w:r w:rsidR="00C24AAB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ч</w:t>
            </w:r>
            <w:r w:rsidR="00C24AAB">
              <w:rPr>
                <w:b/>
                <w:sz w:val="24"/>
              </w:rPr>
              <w:t>астичную</w:t>
            </w:r>
            <w:r>
              <w:rPr>
                <w:b/>
                <w:sz w:val="24"/>
              </w:rPr>
              <w:t xml:space="preserve"> </w:t>
            </w:r>
            <w:r w:rsidR="00C24AAB">
              <w:rPr>
                <w:b/>
                <w:spacing w:val="-57"/>
                <w:sz w:val="24"/>
              </w:rPr>
              <w:t xml:space="preserve"> </w:t>
            </w:r>
            <w:r w:rsidR="00C24AAB">
              <w:rPr>
                <w:b/>
                <w:sz w:val="24"/>
              </w:rPr>
              <w:t>плату</w:t>
            </w:r>
            <w:proofErr w:type="gramEnd"/>
          </w:p>
        </w:tc>
        <w:tc>
          <w:tcPr>
            <w:tcW w:w="2268" w:type="dxa"/>
          </w:tcPr>
          <w:p w:rsidR="00E335E6" w:rsidRDefault="00C24AAB">
            <w:pPr>
              <w:pStyle w:val="TableParagraph"/>
              <w:ind w:left="126" w:right="121" w:firstLine="11"/>
              <w:rPr>
                <w:b/>
                <w:spacing w:val="-57"/>
                <w:sz w:val="24"/>
              </w:rPr>
            </w:pPr>
            <w:r>
              <w:rPr>
                <w:b/>
                <w:sz w:val="24"/>
              </w:rPr>
              <w:t>Наличие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очереди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E335E6">
              <w:rPr>
                <w:b/>
                <w:spacing w:val="-57"/>
                <w:sz w:val="24"/>
              </w:rPr>
              <w:t xml:space="preserve">                  </w:t>
            </w:r>
          </w:p>
          <w:p w:rsidR="006F2AE9" w:rsidRDefault="00E335E6">
            <w:pPr>
              <w:pStyle w:val="TableParagraph"/>
              <w:ind w:left="126" w:right="121" w:firstLine="11"/>
              <w:rPr>
                <w:b/>
                <w:sz w:val="24"/>
              </w:rPr>
            </w:pPr>
            <w:r>
              <w:rPr>
                <w:b/>
                <w:spacing w:val="-57"/>
                <w:sz w:val="24"/>
              </w:rPr>
              <w:t xml:space="preserve">    </w:t>
            </w:r>
            <w:proofErr w:type="spellStart"/>
            <w:r w:rsidR="00C24AAB">
              <w:rPr>
                <w:b/>
                <w:spacing w:val="-1"/>
                <w:sz w:val="24"/>
              </w:rPr>
              <w:t>обслуживан</w:t>
            </w:r>
            <w:proofErr w:type="spellEnd"/>
            <w:r w:rsidR="00C24AAB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="00C24AAB">
              <w:rPr>
                <w:b/>
                <w:sz w:val="24"/>
              </w:rPr>
              <w:t>ие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6F2AE9" w:rsidTr="009F79A2">
        <w:trPr>
          <w:trHeight w:val="1377"/>
        </w:trPr>
        <w:tc>
          <w:tcPr>
            <w:tcW w:w="2268" w:type="dxa"/>
          </w:tcPr>
          <w:p w:rsidR="00E335E6" w:rsidRDefault="00C24AAB">
            <w:pPr>
              <w:pStyle w:val="TableParagraph"/>
              <w:ind w:left="110" w:right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Предоставление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обслуживания</w:t>
            </w:r>
            <w:r w:rsidR="00E335E6">
              <w:rPr>
                <w:b/>
                <w:sz w:val="24"/>
              </w:rPr>
              <w:t xml:space="preserve"> </w:t>
            </w:r>
          </w:p>
          <w:p w:rsidR="006F2AE9" w:rsidRDefault="00E335E6">
            <w:pPr>
              <w:pStyle w:val="TableParagraph"/>
              <w:ind w:left="110" w:right="25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</w:t>
            </w:r>
            <w:r w:rsidR="00C24AAB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 xml:space="preserve"> </w:t>
            </w:r>
            <w:r w:rsidR="00C24AAB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      </w:t>
            </w:r>
            <w:r w:rsidR="00C24AAB">
              <w:rPr>
                <w:b/>
                <w:sz w:val="24"/>
              </w:rPr>
              <w:t>дому</w:t>
            </w:r>
          </w:p>
        </w:tc>
        <w:tc>
          <w:tcPr>
            <w:tcW w:w="1843" w:type="dxa"/>
          </w:tcPr>
          <w:p w:rsidR="006F2AE9" w:rsidRDefault="006F2AE9">
            <w:pPr>
              <w:pStyle w:val="TableParagraph"/>
              <w:spacing w:before="8"/>
              <w:jc w:val="left"/>
              <w:rPr>
                <w:b/>
                <w:sz w:val="39"/>
              </w:rPr>
            </w:pPr>
          </w:p>
          <w:p w:rsidR="006F2AE9" w:rsidRDefault="00441519">
            <w:pPr>
              <w:pStyle w:val="TableParagraph"/>
              <w:ind w:left="534" w:right="514"/>
              <w:rPr>
                <w:b/>
                <w:sz w:val="40"/>
              </w:rPr>
            </w:pPr>
            <w:r>
              <w:rPr>
                <w:b/>
                <w:sz w:val="40"/>
              </w:rPr>
              <w:t>139</w:t>
            </w:r>
          </w:p>
        </w:tc>
        <w:tc>
          <w:tcPr>
            <w:tcW w:w="2693" w:type="dxa"/>
          </w:tcPr>
          <w:p w:rsidR="00C57077" w:rsidRDefault="00C57077">
            <w:pPr>
              <w:pStyle w:val="TableParagraph"/>
              <w:ind w:left="164" w:right="148"/>
              <w:rPr>
                <w:b/>
                <w:sz w:val="40"/>
              </w:rPr>
            </w:pPr>
          </w:p>
          <w:p w:rsidR="00BF37A3" w:rsidRDefault="00441519">
            <w:pPr>
              <w:pStyle w:val="TableParagraph"/>
              <w:ind w:left="164" w:right="148"/>
              <w:rPr>
                <w:b/>
                <w:sz w:val="40"/>
              </w:rPr>
            </w:pPr>
            <w:r>
              <w:rPr>
                <w:b/>
                <w:sz w:val="40"/>
              </w:rPr>
              <w:t>70</w:t>
            </w:r>
          </w:p>
        </w:tc>
        <w:tc>
          <w:tcPr>
            <w:tcW w:w="2835" w:type="dxa"/>
          </w:tcPr>
          <w:p w:rsidR="007E6F00" w:rsidRDefault="007E6F00" w:rsidP="00C23D20">
            <w:pPr>
              <w:pStyle w:val="TableParagraph"/>
              <w:spacing w:before="8"/>
              <w:rPr>
                <w:b/>
                <w:sz w:val="40"/>
              </w:rPr>
            </w:pPr>
          </w:p>
          <w:p w:rsidR="006F2AE9" w:rsidRDefault="00B77446" w:rsidP="00C23D20">
            <w:pPr>
              <w:pStyle w:val="TableParagraph"/>
              <w:spacing w:before="8"/>
              <w:rPr>
                <w:b/>
                <w:sz w:val="40"/>
              </w:rPr>
            </w:pPr>
            <w:r>
              <w:rPr>
                <w:b/>
                <w:sz w:val="40"/>
              </w:rPr>
              <w:t>4</w:t>
            </w:r>
            <w:r w:rsidR="00441519">
              <w:rPr>
                <w:b/>
                <w:sz w:val="40"/>
              </w:rPr>
              <w:t>8</w:t>
            </w:r>
          </w:p>
          <w:p w:rsidR="00BF37A3" w:rsidRDefault="00BF37A3" w:rsidP="00C23D20">
            <w:pPr>
              <w:pStyle w:val="TableParagraph"/>
              <w:spacing w:before="8"/>
              <w:rPr>
                <w:b/>
                <w:sz w:val="40"/>
              </w:rPr>
            </w:pPr>
          </w:p>
        </w:tc>
        <w:tc>
          <w:tcPr>
            <w:tcW w:w="2551" w:type="dxa"/>
          </w:tcPr>
          <w:p w:rsidR="00C57077" w:rsidRDefault="00C57077">
            <w:pPr>
              <w:pStyle w:val="TableParagraph"/>
              <w:ind w:left="164" w:right="147"/>
              <w:rPr>
                <w:b/>
                <w:sz w:val="40"/>
              </w:rPr>
            </w:pPr>
          </w:p>
          <w:p w:rsidR="00BF37A3" w:rsidRDefault="00441519">
            <w:pPr>
              <w:pStyle w:val="TableParagraph"/>
              <w:ind w:left="164" w:right="147"/>
              <w:rPr>
                <w:b/>
                <w:sz w:val="40"/>
              </w:rPr>
            </w:pPr>
            <w:r>
              <w:rPr>
                <w:b/>
                <w:sz w:val="40"/>
              </w:rPr>
              <w:t>21</w:t>
            </w:r>
          </w:p>
        </w:tc>
        <w:tc>
          <w:tcPr>
            <w:tcW w:w="2268" w:type="dxa"/>
          </w:tcPr>
          <w:p w:rsidR="006F2AE9" w:rsidRDefault="006F2AE9">
            <w:pPr>
              <w:pStyle w:val="TableParagraph"/>
              <w:spacing w:before="8"/>
              <w:jc w:val="left"/>
              <w:rPr>
                <w:b/>
                <w:sz w:val="39"/>
              </w:rPr>
            </w:pPr>
          </w:p>
          <w:p w:rsidR="006F2AE9" w:rsidRDefault="00C24AAB">
            <w:pPr>
              <w:pStyle w:val="TableParagraph"/>
              <w:ind w:left="453" w:right="446"/>
              <w:rPr>
                <w:b/>
                <w:sz w:val="40"/>
              </w:rPr>
            </w:pPr>
            <w:r>
              <w:rPr>
                <w:b/>
                <w:sz w:val="40"/>
              </w:rPr>
              <w:t>нет</w:t>
            </w:r>
          </w:p>
        </w:tc>
      </w:tr>
      <w:tr w:rsidR="006F2AE9" w:rsidTr="009F79A2">
        <w:trPr>
          <w:trHeight w:val="1656"/>
        </w:trPr>
        <w:tc>
          <w:tcPr>
            <w:tcW w:w="2268" w:type="dxa"/>
          </w:tcPr>
          <w:p w:rsidR="006F2AE9" w:rsidRDefault="00C24AAB">
            <w:pPr>
              <w:pStyle w:val="TableParagraph"/>
              <w:ind w:left="110" w:right="10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Предоставление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обслуживания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полустационарной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</w:p>
        </w:tc>
        <w:tc>
          <w:tcPr>
            <w:tcW w:w="1843" w:type="dxa"/>
          </w:tcPr>
          <w:p w:rsidR="006F2AE9" w:rsidRDefault="006F2AE9">
            <w:pPr>
              <w:pStyle w:val="TableParagraph"/>
              <w:spacing w:before="1"/>
              <w:jc w:val="left"/>
              <w:rPr>
                <w:b/>
                <w:sz w:val="40"/>
              </w:rPr>
            </w:pPr>
          </w:p>
          <w:p w:rsidR="006F2AE9" w:rsidRDefault="00441519">
            <w:pPr>
              <w:pStyle w:val="TableParagraph"/>
              <w:ind w:left="534" w:right="514"/>
              <w:rPr>
                <w:b/>
                <w:sz w:val="40"/>
              </w:rPr>
            </w:pPr>
            <w:r>
              <w:rPr>
                <w:b/>
                <w:sz w:val="40"/>
              </w:rPr>
              <w:t>458</w:t>
            </w:r>
          </w:p>
        </w:tc>
        <w:tc>
          <w:tcPr>
            <w:tcW w:w="2693" w:type="dxa"/>
          </w:tcPr>
          <w:p w:rsidR="006F2AE9" w:rsidRDefault="006F2AE9">
            <w:pPr>
              <w:pStyle w:val="TableParagraph"/>
              <w:spacing w:before="1"/>
              <w:jc w:val="left"/>
              <w:rPr>
                <w:b/>
                <w:sz w:val="40"/>
              </w:rPr>
            </w:pPr>
          </w:p>
          <w:p w:rsidR="006F2AE9" w:rsidRDefault="00C24AAB">
            <w:pPr>
              <w:pStyle w:val="TableParagraph"/>
              <w:ind w:left="6"/>
              <w:rPr>
                <w:b/>
                <w:sz w:val="40"/>
              </w:rPr>
            </w:pPr>
            <w:r>
              <w:rPr>
                <w:b/>
                <w:w w:val="99"/>
                <w:sz w:val="40"/>
              </w:rPr>
              <w:t>-</w:t>
            </w:r>
          </w:p>
        </w:tc>
        <w:tc>
          <w:tcPr>
            <w:tcW w:w="2835" w:type="dxa"/>
          </w:tcPr>
          <w:p w:rsidR="006F2AE9" w:rsidRDefault="006F2AE9">
            <w:pPr>
              <w:pStyle w:val="TableParagraph"/>
              <w:spacing w:before="1"/>
              <w:jc w:val="left"/>
              <w:rPr>
                <w:b/>
                <w:sz w:val="40"/>
              </w:rPr>
            </w:pPr>
          </w:p>
          <w:p w:rsidR="006F2AE9" w:rsidRDefault="00441519">
            <w:pPr>
              <w:pStyle w:val="TableParagraph"/>
              <w:ind w:left="164" w:right="142"/>
              <w:rPr>
                <w:b/>
                <w:sz w:val="40"/>
              </w:rPr>
            </w:pPr>
            <w:r>
              <w:rPr>
                <w:b/>
                <w:sz w:val="40"/>
              </w:rPr>
              <w:t>458</w:t>
            </w:r>
          </w:p>
        </w:tc>
        <w:tc>
          <w:tcPr>
            <w:tcW w:w="2551" w:type="dxa"/>
          </w:tcPr>
          <w:p w:rsidR="006F2AE9" w:rsidRDefault="006F2AE9">
            <w:pPr>
              <w:pStyle w:val="TableParagraph"/>
              <w:spacing w:before="1"/>
              <w:jc w:val="left"/>
              <w:rPr>
                <w:b/>
                <w:sz w:val="40"/>
              </w:rPr>
            </w:pPr>
          </w:p>
          <w:p w:rsidR="006F2AE9" w:rsidRDefault="00C24AAB">
            <w:pPr>
              <w:pStyle w:val="TableParagraph"/>
              <w:ind w:left="6"/>
              <w:rPr>
                <w:b/>
                <w:sz w:val="40"/>
              </w:rPr>
            </w:pPr>
            <w:r>
              <w:rPr>
                <w:b/>
                <w:w w:val="99"/>
                <w:sz w:val="40"/>
              </w:rPr>
              <w:t>-</w:t>
            </w:r>
            <w:bookmarkStart w:id="0" w:name="_GoBack"/>
            <w:bookmarkEnd w:id="0"/>
          </w:p>
        </w:tc>
        <w:tc>
          <w:tcPr>
            <w:tcW w:w="2268" w:type="dxa"/>
          </w:tcPr>
          <w:p w:rsidR="006F2AE9" w:rsidRDefault="006F2AE9">
            <w:pPr>
              <w:pStyle w:val="TableParagraph"/>
              <w:spacing w:before="1"/>
              <w:jc w:val="left"/>
              <w:rPr>
                <w:b/>
                <w:sz w:val="40"/>
              </w:rPr>
            </w:pPr>
          </w:p>
          <w:p w:rsidR="006F2AE9" w:rsidRDefault="00C24AAB">
            <w:pPr>
              <w:pStyle w:val="TableParagraph"/>
              <w:ind w:left="453" w:right="446"/>
              <w:rPr>
                <w:b/>
                <w:sz w:val="40"/>
              </w:rPr>
            </w:pPr>
            <w:r>
              <w:rPr>
                <w:b/>
                <w:sz w:val="40"/>
              </w:rPr>
              <w:t>нет</w:t>
            </w:r>
          </w:p>
        </w:tc>
      </w:tr>
    </w:tbl>
    <w:p w:rsidR="006F2AE9" w:rsidRDefault="006F2AE9">
      <w:pPr>
        <w:pStyle w:val="a3"/>
        <w:rPr>
          <w:sz w:val="20"/>
        </w:rPr>
      </w:pPr>
    </w:p>
    <w:p w:rsidR="006F2AE9" w:rsidRDefault="006F2AE9">
      <w:pPr>
        <w:pStyle w:val="a3"/>
        <w:rPr>
          <w:sz w:val="20"/>
        </w:rPr>
      </w:pPr>
    </w:p>
    <w:p w:rsidR="006F2AE9" w:rsidRDefault="00C24AAB">
      <w:pPr>
        <w:pStyle w:val="a3"/>
        <w:spacing w:before="221"/>
        <w:ind w:left="819" w:right="686"/>
        <w:jc w:val="both"/>
      </w:pP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гражданам,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заключены</w:t>
      </w:r>
      <w:r>
        <w:rPr>
          <w:spacing w:val="1"/>
        </w:rPr>
        <w:t xml:space="preserve"> </w:t>
      </w:r>
      <w:r>
        <w:t>договоры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442-ФЗ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-67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обслуживания</w:t>
      </w:r>
      <w:r>
        <w:rPr>
          <w:spacing w:val="-2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</w:p>
    <w:sectPr w:rsidR="006F2AE9" w:rsidSect="00E335E6">
      <w:type w:val="continuous"/>
      <w:pgSz w:w="16840" w:h="11910" w:orient="landscape"/>
      <w:pgMar w:top="880" w:right="1060" w:bottom="16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2AE9"/>
    <w:rsid w:val="00145D1E"/>
    <w:rsid w:val="001E2DD9"/>
    <w:rsid w:val="001F639D"/>
    <w:rsid w:val="0020402C"/>
    <w:rsid w:val="002661A5"/>
    <w:rsid w:val="002A73DC"/>
    <w:rsid w:val="002E4450"/>
    <w:rsid w:val="00441519"/>
    <w:rsid w:val="00495654"/>
    <w:rsid w:val="00634926"/>
    <w:rsid w:val="006532B4"/>
    <w:rsid w:val="006A5FAB"/>
    <w:rsid w:val="006F2AE9"/>
    <w:rsid w:val="007032AD"/>
    <w:rsid w:val="00775BBE"/>
    <w:rsid w:val="007E6F00"/>
    <w:rsid w:val="009F79A2"/>
    <w:rsid w:val="00B77446"/>
    <w:rsid w:val="00BF37A3"/>
    <w:rsid w:val="00C23D20"/>
    <w:rsid w:val="00C24AAB"/>
    <w:rsid w:val="00C57077"/>
    <w:rsid w:val="00E335E6"/>
    <w:rsid w:val="00F22C98"/>
    <w:rsid w:val="00FB4D22"/>
    <w:rsid w:val="00F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A553"/>
  <w15:docId w15:val="{276D5012-F48A-4EDB-9A83-4A845F88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3"/>
      <w:ind w:left="943" w:right="698"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004CC-DC20-4BCB-9A46-DA9C5ABA3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2025-10-08T06:49:00Z</cp:lastPrinted>
  <dcterms:created xsi:type="dcterms:W3CDTF">2023-05-23T01:29:00Z</dcterms:created>
  <dcterms:modified xsi:type="dcterms:W3CDTF">2026-10-15T02:06:00Z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2023-05-23T00:00:00Z</vt:filetime>
  </property>
</Properties>
</file>