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134" w:rsidRDefault="00F10134" w:rsidP="00F10134">
      <w:pPr>
        <w:pStyle w:val="aff0"/>
      </w:pPr>
      <w:r>
        <w:rPr>
          <w:noProof/>
        </w:rPr>
        <w:drawing>
          <wp:inline distT="0" distB="0" distL="0" distR="0">
            <wp:extent cx="6120130" cy="8728710"/>
            <wp:effectExtent l="0" t="0" r="0" b="0"/>
            <wp:docPr id="1" name="Рисунок 1" descr="C:\Users\User\Pictures\Сканы\приказ 79 про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приказ 79 прока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34" w:rsidRDefault="00F10134" w:rsidP="00571A6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A68" w:rsidRPr="00571A68" w:rsidRDefault="00571A68" w:rsidP="00890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6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f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C1725">
        <w:tc>
          <w:tcPr>
            <w:tcW w:w="4672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D81985" w:rsidRDefault="00D819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725" w:rsidRDefault="00DA45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C1725" w:rsidRDefault="00DA45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ГБУ АО «Новобурейский </w:t>
            </w:r>
          </w:p>
          <w:p w:rsidR="00DA45FD" w:rsidRDefault="00DA45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КЦСОН «Надежда»</w:t>
            </w:r>
          </w:p>
          <w:p w:rsidR="00BC1725" w:rsidRDefault="00DA45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 № ________</w:t>
            </w:r>
          </w:p>
        </w:tc>
      </w:tr>
    </w:tbl>
    <w:p w:rsidR="00BC1725" w:rsidRDefault="00BC1725">
      <w:pPr>
        <w:pStyle w:val="110"/>
        <w:jc w:val="both"/>
        <w:rPr>
          <w:b w:val="0"/>
        </w:rPr>
      </w:pPr>
    </w:p>
    <w:p w:rsidR="00BC1725" w:rsidRDefault="00DA45FD">
      <w:pPr>
        <w:pStyle w:val="110"/>
        <w:jc w:val="center"/>
        <w:rPr>
          <w:bCs/>
        </w:rPr>
      </w:pPr>
      <w:r>
        <w:rPr>
          <w:bCs/>
          <w:szCs w:val="28"/>
        </w:rPr>
        <w:t>Положение о пункт</w:t>
      </w:r>
      <w:r w:rsidR="009972C6">
        <w:rPr>
          <w:bCs/>
          <w:szCs w:val="28"/>
        </w:rPr>
        <w:t>е</w:t>
      </w:r>
      <w:r>
        <w:rPr>
          <w:bCs/>
          <w:szCs w:val="28"/>
        </w:rPr>
        <w:t xml:space="preserve"> проката товаров для детей</w:t>
      </w:r>
    </w:p>
    <w:p w:rsidR="00BC1725" w:rsidRDefault="00DA45FD">
      <w:pPr>
        <w:pStyle w:val="110"/>
        <w:jc w:val="center"/>
        <w:rPr>
          <w:b w:val="0"/>
        </w:rPr>
      </w:pPr>
      <w:bookmarkStart w:id="0" w:name="_GoBack"/>
      <w:bookmarkEnd w:id="0"/>
      <w:r>
        <w:rPr>
          <w:bCs/>
          <w:szCs w:val="28"/>
        </w:rPr>
        <w:t xml:space="preserve">в возрасте от 0 до 3 лет </w:t>
      </w:r>
    </w:p>
    <w:p w:rsidR="00BC1725" w:rsidRDefault="00BC17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C1725" w:rsidRDefault="00BC172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 пункт</w:t>
      </w:r>
      <w:r w:rsidR="009972C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проката товаров для детей в возрасте от 0 до 3 лет (далее – Положение), определяет порядок функционирования пункта проката товаров для детей в возрасте от 0 до 3 лет (далее – пункт проката, товары для детей), категории получателей, условия выдачи и возврата товаров для детей.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проката создан на базе ГБУ Амурской области «Новобурейский КЦСОН «Надежда» (далее – Учреждение).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Основной целью создания пункта проката является обеспечение предоставления в безвозмездное временное пользование товаров для детей в возрасте от 0 до 3 лет в соответствии с перечнем предметов товаров для детей (далее – Перечень)</w:t>
      </w:r>
      <w:r w:rsidR="009972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F11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№ 1 к настоящему Положению.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К получателям товаров для детей из пунктов проката относятся </w:t>
      </w:r>
      <w:r>
        <w:rPr>
          <w:rFonts w:ascii="Times New Roman" w:hAnsi="Times New Roman" w:cs="Times New Roman"/>
          <w:sz w:val="28"/>
          <w:szCs w:val="28"/>
        </w:rPr>
        <w:t>следующие категории семей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одинокие родители (женщины (мужчины), имеющие ребенка в возрасте от 0 до 3 лет, не состоящие в браке);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студенческие семьи (семьи, имеющие ребенка в возрасте от 0 до 3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лет,  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оба супруга или единственный родитель обучаются в образовательной организации по очной форме обучения);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 семьи (семьи, имеющие ребенка в возрасте от 0 до 3 лет, воспитывающие трех и более детей);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 с детьми-инвалидами (семьи, имеющие ребенка в возрасте от 0 до 3 лет, и имеющие в своем составе ребенка-инвалида);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 участников специальной военной операции, имеющие ребенка в возрасте от 0 до 3 лет;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безработные (семьи, имеющие ребенка в возрасте от 0 до 3 лет, где один из членов семьи состоит на учете в центре занятости населения).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Право на получение товаров имеют семьи, состоящие на сопровождение в Учреждении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заявители), и </w:t>
      </w:r>
      <w:r>
        <w:rPr>
          <w:rFonts w:ascii="Times New Roman" w:hAnsi="Times New Roman" w:cs="Times New Roman"/>
          <w:sz w:val="28"/>
          <w:szCs w:val="28"/>
        </w:rPr>
        <w:t xml:space="preserve">проживающие (имеющие временную или постоянную регистрацию) </w:t>
      </w:r>
      <w:r w:rsidRPr="00EB3F1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EB3F11">
        <w:rPr>
          <w:rFonts w:ascii="Times New Roman" w:hAnsi="Times New Roman" w:cs="Times New Roman"/>
          <w:sz w:val="28"/>
          <w:szCs w:val="28"/>
        </w:rPr>
        <w:t>Бурейского</w:t>
      </w:r>
      <w:proofErr w:type="spellEnd"/>
      <w:r w:rsidRPr="00EB3F11">
        <w:rPr>
          <w:rFonts w:ascii="Times New Roman" w:hAnsi="Times New Roman" w:cs="Times New Roman"/>
          <w:sz w:val="28"/>
          <w:szCs w:val="28"/>
        </w:rPr>
        <w:t xml:space="preserve"> муниципального округа Амурской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не менее 3 лет.</w:t>
      </w:r>
    </w:p>
    <w:p w:rsidR="00BC1725" w:rsidRPr="00E41A14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E41A14">
        <w:rPr>
          <w:rFonts w:ascii="Times New Roman" w:hAnsi="Times New Roman" w:cs="Times New Roman"/>
          <w:sz w:val="28"/>
          <w:szCs w:val="28"/>
        </w:rPr>
        <w:t>. Информация о деятельности пункта проката:</w:t>
      </w:r>
    </w:p>
    <w:p w:rsidR="00BC1725" w:rsidRDefault="00DA45FD" w:rsidP="00E41A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1A14">
        <w:rPr>
          <w:rFonts w:ascii="Times New Roman" w:hAnsi="Times New Roman" w:cs="Times New Roman"/>
          <w:sz w:val="28"/>
          <w:szCs w:val="28"/>
        </w:rPr>
        <w:t>размещается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Учреждения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Интернет;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 в помещениях Учреждений;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иных, не запрещенных законом информационных ресурсах;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предоставляется в ходе личного приема, телефонной связи и иными способами.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проката в своей деятельности руководствуется нормативными правовыми актами Российской Федерации и Амурской области, локальными актами Учреждения, настоящим Положением.</w:t>
      </w:r>
    </w:p>
    <w:p w:rsidR="00BC1725" w:rsidRDefault="00BC172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spacing w:line="283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и порядок </w:t>
      </w:r>
    </w:p>
    <w:p w:rsidR="00BC1725" w:rsidRDefault="00DA45FD">
      <w:pPr>
        <w:pStyle w:val="ConsPlusNormal"/>
        <w:spacing w:line="283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товаров для детей</w:t>
      </w:r>
    </w:p>
    <w:p w:rsidR="00BC1725" w:rsidRDefault="00BC1725">
      <w:pPr>
        <w:pStyle w:val="ConsPlusNormal"/>
        <w:spacing w:line="28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Руководитель Учреждения организует работу пункта проката товаров для детей, несет ответственность за результаты работы пункта проката, осуществляет контроль за деятельностью пункта проката.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Руководителем Учреждения назначает материально-ответственное лицо, которое осуществляет учет, хранение, выдачу товаров для детей (далее – ответственное лицо).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Основанием для получения товаров для детей является поданное в Учреждение заявление по форме согласно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приложению № 2 к настоящему Положению </w:t>
      </w:r>
      <w:r>
        <w:rPr>
          <w:rFonts w:ascii="Times New Roman" w:hAnsi="Times New Roman" w:cs="Times New Roman"/>
          <w:sz w:val="28"/>
          <w:szCs w:val="28"/>
        </w:rPr>
        <w:t xml:space="preserve">по месту постоянного проживания (регистрации),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также следующие документы: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паспорт гражданина Российской Федерации;  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сведения, подтверждающие проживание (регистрацию) заявителя (представителя) на территории </w:t>
      </w:r>
      <w:proofErr w:type="spellStart"/>
      <w:r w:rsidRPr="0045510D">
        <w:rPr>
          <w:rFonts w:ascii="Times New Roman" w:hAnsi="Times New Roman" w:cs="Times New Roman"/>
          <w:sz w:val="28"/>
          <w:szCs w:val="28"/>
        </w:rPr>
        <w:t>Бурейского</w:t>
      </w:r>
      <w:proofErr w:type="spellEnd"/>
      <w:r w:rsidRPr="0045510D">
        <w:rPr>
          <w:rFonts w:ascii="Times New Roman" w:hAnsi="Times New Roman" w:cs="Times New Roman"/>
          <w:sz w:val="28"/>
          <w:szCs w:val="28"/>
        </w:rPr>
        <w:t xml:space="preserve"> муниципального округа Амурской области;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свидетельство о рождении ребенка;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документы, подтверждающие право на предоставление товаров для детей: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документы (сведения) о заключении брака;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свидетельство или справка о смерти второго родителя, вступившее в законную силу решение суда о расторжении брака, об ограничении (лишении) в правах второго родителя, решение суда о признании второго родителя безвестно отсутствующим,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справка из органов записи актов гражданского состояния, подтверждающая, что сведения об отце ребенка внесены в запись акта о рождении на основании заявления матери ребенка (для одиноких родителей);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документ об установлении инвалидности (для семьи, воспитывающей ребенка-инвалида);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удостоверение многодетной семьи, в том числе в электронном виде (QR-код) (для многодетных семей);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справка об обучении по очной форме (для семей, в которых оба родителя, состоящие в браке, или единственный родитель в неполной семье, обучаются по очной форме обучения в образовательных организациях, реализующих образовательные программы основного общего, среднего общего, среднего профессионального или высшего образования);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справки (сведения), подтверждающие факт участия граждан в специальной военной операции (для семей участников специальной военной операции);</w:t>
      </w:r>
    </w:p>
    <w:p w:rsidR="00BC1725" w:rsidRDefault="00DA45FD">
      <w:pPr>
        <w:pStyle w:val="ConsPlusNormal"/>
        <w:spacing w:line="28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справка, подтверждающая факт регистрации гражданина в качестве безработного (для семей, в которых один из членов семьи состоит на учете в центре занятости населения);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согласие на обработку и передачу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 по форме, установленной Учреждением.</w:t>
      </w:r>
    </w:p>
    <w:p w:rsidR="00BC1725" w:rsidRDefault="00DA45FD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 Копии документов, указанные в пункте 2.3 настоящего Положения, предоставленные на бумажном носителе, не заверенные в соответствии с нормами действующего законодательства, представляются вместе с оригиналами и заверяются ответственным лицом Учреждения. 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2.5. На основании заявления и документов, предусмотренных п. 2.3 настоящего Положения, Учреждение заключает с заявителем Договор по форме, согласно приложению № 3 к настоящему Положению.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2.6. К договору прилагается акт приема-передачи по форме согласно приложению № 4 к настоящему Положению.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Товары для детей предоставляются заявителю безвозмездно во временное пользование на срок не более 6 месяцев. По истечении срока пользования товарами для детей, указанных в Договоре, товары для детей сдаются в пункт проката. 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В случае необходимости в дальнейшем целевом использовании товаров для детей Договор может быть продлен на срок, определенный сторонами, но не более чем на 6 месяцев.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Товары для детей выдаются при их наличии в пункте проката в порядке очередности подачи заявления. При отсутствии необходимого товара для детей заявитель ставится в очередь в целях обеспечения соответствующим товаром. Очередность устанавливается в соответствии с датой регистрации заявления и фиксируется в журнале принятых заявлений о предоставлении товаров для детей в возрасте от 0 до 3 лет по форме согласно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№ 5 к настоящему Положению.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Основаниями для отказа в заключении Договора являются: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заявителя требованиям, предусмотренным в пункте 1.4 настоящего Положения;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документов, предусмотренных пунктом 2.3 настоящего Положения;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товара или товаров для детей.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Заявитель в случае отказа в заключении Договора имеет право повторно обратиться в Учреждение за предоставлением товаров для детей при соблюдении требований, предусмотренных настоящим Положением.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Ответственное лицо осуществляет: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учет выданных во временное пользование товаров для детей в журнале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учета предоставления товаров для детей в возрасте от 0 до 3 лет в пользование по форме согласно приложению № 6 к настоящему Положению и в форме личного дела получателя, которое должно содержать документы, предусмотренные пунктом 2.3 настоящего Положения;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своевременностью возвращения товаров для детей согласно утвержденным в Договоре срокам и производит оценку их состояния во время возврата.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Товары для детей выдаются во временное пользование ответственным лицом в исправном состоянии. Проверка исправности производится ответственным лицом.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Ответственное лицо знакомит заявителя с правилами эксплуатации и использования товаров для детей. В случае необходимости заявителю выдаются инструкции по эксплуатации выдаваемых товаров.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Доставка товаров для детей, взятых во временное пользование, подъемно-разгрузочные работы производятся заявителем самостоятельно.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В случае изменения места постоянного проживания (регистрации) заявитель в течение трех рабочих дней, следующих за днем наступления события: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извещает об этом Учреждение;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возвращает выданный предмет первой необходимости.</w:t>
      </w:r>
    </w:p>
    <w:p w:rsidR="00BC1725" w:rsidRDefault="00BC172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Возврат товаров для детей</w:t>
      </w:r>
    </w:p>
    <w:p w:rsidR="00BC1725" w:rsidRDefault="00BC1725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3.1. Возврат товаров для детей оформляется актом приема-передачи товаров для детей в возрасте от 0 до 3 лет по форме согласно приложению № 4 к настоящему Положению.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Товары для детей выдаются заявителям без права передачи третьим лицам и должны использоваться строго по назначению и в соответствии с условиями Договора.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Предоставляя во временное пользование товары для детей, ответственное лицо информирует заявителя об ответственности за повреждение и порчу выданных во временное пользование товаров в соответствии с условиями Договора.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находящегося во временном пользовании товаров для детей заявитель по своему выбору и в сроки, установленные Учреждением: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за свой счет ремонт товаров для детей;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возмещает Учреждению стоимость ремонта товаров для детей и расходы по их транспортировке в Учреждение;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возмещает стоимость товаров для детей, указанную в Договоре.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 случае утраты находящегося во временном пользовании товаров для детей заявитель в сроки, установленные Учреждением, возмещает стоимость товаров для детей, указанную в Договоре. В случае отказа возмещения стоимости товаров для детей стоимость взыскивается в судебном порядке. 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Списание и утилизация товаров для детей не пригодных к </w:t>
      </w:r>
      <w:r>
        <w:rPr>
          <w:rFonts w:ascii="Times New Roman" w:hAnsi="Times New Roman" w:cs="Times New Roman"/>
          <w:sz w:val="28"/>
          <w:szCs w:val="28"/>
        </w:rPr>
        <w:lastRenderedPageBreak/>
        <w:t>эксплуатации, осуществляется в установленном законом порядке.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Возврат товаров для детей, погрузочно-разгрузочные работы производятся заявителем самостоятельно. 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Санитарно-эпидемиологическая обработка предметов первой необходимости производится Учреждением в соответствии с требованиями 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C1725" w:rsidRDefault="00BC17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предоставлением услуг </w:t>
      </w: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прокату товаров для детей</w:t>
      </w:r>
    </w:p>
    <w:p w:rsidR="00BC1725" w:rsidRDefault="00BC17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Отчет о результатах работы пунктов проката Учреждение предоставляет в министерство социальной защиты населения Амурской области ежеквартально до 2-го числа месяца, следующего за отчетным кварталом по форме согласно приложению № 7 к настоящему Положению.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Организация услуг пункта проката подлежит бухгалтерскому и статистическому учету. </w:t>
      </w:r>
      <w:r>
        <w:rPr>
          <w:rFonts w:ascii="Times New Roman" w:hAnsi="Times New Roman"/>
          <w:sz w:val="28"/>
          <w:szCs w:val="28"/>
        </w:rPr>
        <w:br w:type="page" w:clear="all"/>
      </w:r>
    </w:p>
    <w:tbl>
      <w:tblPr>
        <w:tblStyle w:val="af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C1725">
        <w:tc>
          <w:tcPr>
            <w:tcW w:w="4672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37851348"/>
          </w:p>
        </w:tc>
        <w:tc>
          <w:tcPr>
            <w:tcW w:w="4672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пункт</w:t>
            </w:r>
            <w:r w:rsidR="00054DC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проката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товаров для детей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возрасте от 0 до 3 лет </w:t>
            </w:r>
          </w:p>
        </w:tc>
      </w:tr>
    </w:tbl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товаров для детей </w:t>
      </w:r>
    </w:p>
    <w:p w:rsidR="00BC1725" w:rsidRDefault="00DA4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возрасте от 0 до 3 лет в пункте проката</w:t>
      </w:r>
    </w:p>
    <w:p w:rsidR="00BC1725" w:rsidRDefault="00BC17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97"/>
        <w:gridCol w:w="8131"/>
      </w:tblGrid>
      <w:tr w:rsidR="00BC1725" w:rsidTr="00054DC4">
        <w:tc>
          <w:tcPr>
            <w:tcW w:w="1497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C1725" w:rsidRDefault="00DA4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131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товаров для детей в возрасте от 0 до 3 лет </w:t>
            </w:r>
          </w:p>
        </w:tc>
      </w:tr>
      <w:tr w:rsidR="00250186" w:rsidTr="00054DC4">
        <w:tc>
          <w:tcPr>
            <w:tcW w:w="1497" w:type="dxa"/>
          </w:tcPr>
          <w:p w:rsidR="00250186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131" w:type="dxa"/>
          </w:tcPr>
          <w:p w:rsidR="00250186" w:rsidRDefault="00250186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Автокресло для ребенка с 6 мес.</w:t>
            </w:r>
          </w:p>
        </w:tc>
      </w:tr>
      <w:tr w:rsidR="00250186" w:rsidTr="00054DC4">
        <w:tc>
          <w:tcPr>
            <w:tcW w:w="1497" w:type="dxa"/>
          </w:tcPr>
          <w:p w:rsidR="00250186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131" w:type="dxa"/>
          </w:tcPr>
          <w:p w:rsidR="00250186" w:rsidRPr="00B15943" w:rsidRDefault="00250186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Ванна для купания новорожденного</w:t>
            </w:r>
          </w:p>
        </w:tc>
      </w:tr>
      <w:tr w:rsidR="00054DC4" w:rsidTr="00054DC4">
        <w:tc>
          <w:tcPr>
            <w:tcW w:w="1497" w:type="dxa"/>
          </w:tcPr>
          <w:p w:rsidR="00054DC4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131" w:type="dxa"/>
          </w:tcPr>
          <w:p w:rsidR="00054DC4" w:rsidRDefault="00054DC4" w:rsidP="00054DC4">
            <w:pPr>
              <w:rPr>
                <w:rFonts w:ascii="Times New Roman" w:hAnsi="Times New Roman"/>
                <w:sz w:val="28"/>
                <w:szCs w:val="28"/>
              </w:rPr>
            </w:pPr>
            <w:r w:rsidRPr="00B15943">
              <w:rPr>
                <w:rFonts w:ascii="Times New Roman" w:hAnsi="Times New Roman"/>
                <w:sz w:val="28"/>
                <w:szCs w:val="28"/>
              </w:rPr>
              <w:t>Кроватка для новорожденного</w:t>
            </w:r>
          </w:p>
        </w:tc>
      </w:tr>
      <w:tr w:rsidR="00250186" w:rsidTr="00054DC4">
        <w:tc>
          <w:tcPr>
            <w:tcW w:w="1497" w:type="dxa"/>
          </w:tcPr>
          <w:p w:rsidR="00250186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31" w:type="dxa"/>
          </w:tcPr>
          <w:p w:rsidR="00250186" w:rsidRDefault="00250186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Коляска детская прогулочная</w:t>
            </w:r>
          </w:p>
        </w:tc>
      </w:tr>
      <w:tr w:rsidR="00054DC4" w:rsidTr="00054DC4">
        <w:tc>
          <w:tcPr>
            <w:tcW w:w="1497" w:type="dxa"/>
          </w:tcPr>
          <w:p w:rsidR="00054DC4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31" w:type="dxa"/>
          </w:tcPr>
          <w:p w:rsidR="00054DC4" w:rsidRDefault="00054DC4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Коляска</w:t>
            </w:r>
            <w:r w:rsidR="00250186">
              <w:rPr>
                <w:rFonts w:ascii="Times New Roman" w:hAnsi="Times New Roman"/>
                <w:sz w:val="28"/>
                <w:szCs w:val="28"/>
              </w:rPr>
              <w:t xml:space="preserve"> детская</w:t>
            </w:r>
          </w:p>
        </w:tc>
      </w:tr>
      <w:tr w:rsidR="00054DC4" w:rsidTr="00054DC4">
        <w:tc>
          <w:tcPr>
            <w:tcW w:w="1497" w:type="dxa"/>
          </w:tcPr>
          <w:p w:rsidR="00054DC4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31" w:type="dxa"/>
          </w:tcPr>
          <w:p w:rsidR="00054DC4" w:rsidRDefault="00054DC4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Манеж</w:t>
            </w:r>
          </w:p>
        </w:tc>
      </w:tr>
      <w:tr w:rsidR="00054DC4" w:rsidTr="00054DC4">
        <w:tc>
          <w:tcPr>
            <w:tcW w:w="1497" w:type="dxa"/>
          </w:tcPr>
          <w:p w:rsidR="00054DC4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1" w:type="dxa"/>
          </w:tcPr>
          <w:p w:rsidR="00054DC4" w:rsidRDefault="00054DC4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для кормления ребенка</w:t>
            </w:r>
          </w:p>
        </w:tc>
      </w:tr>
      <w:tr w:rsidR="00250186" w:rsidTr="00054DC4">
        <w:tc>
          <w:tcPr>
            <w:tcW w:w="1497" w:type="dxa"/>
          </w:tcPr>
          <w:p w:rsidR="00250186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31" w:type="dxa"/>
          </w:tcPr>
          <w:p w:rsidR="00250186" w:rsidRDefault="00250186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</w:t>
            </w:r>
          </w:p>
        </w:tc>
      </w:tr>
      <w:tr w:rsidR="00054DC4" w:rsidTr="00054DC4">
        <w:tc>
          <w:tcPr>
            <w:tcW w:w="1497" w:type="dxa"/>
          </w:tcPr>
          <w:p w:rsidR="00054DC4" w:rsidRDefault="00250186" w:rsidP="00054D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31" w:type="dxa"/>
          </w:tcPr>
          <w:p w:rsidR="00054DC4" w:rsidRDefault="00054DC4" w:rsidP="0005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Ходунки</w:t>
            </w:r>
          </w:p>
        </w:tc>
      </w:tr>
    </w:tbl>
    <w:p w:rsidR="00BC1725" w:rsidRDefault="00BC1725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BC1725" w:rsidRDefault="00BC1725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bookmarkEnd w:id="1"/>
    <w:p w:rsidR="00BC1725" w:rsidRDefault="00BC1725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BC1725" w:rsidRDefault="00BC1725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54DC4" w:rsidRDefault="00054DC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f"/>
        <w:tblW w:w="992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07"/>
        <w:gridCol w:w="5116"/>
      </w:tblGrid>
      <w:tr w:rsidR="00BC1725" w:rsidTr="00250186">
        <w:tc>
          <w:tcPr>
            <w:tcW w:w="4807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054DC4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пункт</w:t>
            </w:r>
            <w:r w:rsidR="00054DC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проката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товаров для детей в возрасте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0 до 3 лет </w:t>
            </w:r>
          </w:p>
        </w:tc>
      </w:tr>
      <w:tr w:rsidR="00BC1725" w:rsidTr="00250186">
        <w:tc>
          <w:tcPr>
            <w:tcW w:w="4807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BC1725" w:rsidRDefault="00BC1725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1725" w:rsidTr="00250186">
        <w:tc>
          <w:tcPr>
            <w:tcW w:w="4807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BC1725" w:rsidRDefault="00DA4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 _________________________</w:t>
            </w:r>
          </w:p>
          <w:p w:rsidR="00BC1725" w:rsidRDefault="00DA4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BC1725" w:rsidRDefault="00DA4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от_________________________________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личность,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серия__________номер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выдан____________________________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регистрации по паспорту______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фактического места жительства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 личного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телефона:_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другого члена семьи</w:t>
            </w:r>
          </w:p>
          <w:p w:rsidR="00BC1725" w:rsidRDefault="00DA45F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</w:tc>
      </w:tr>
    </w:tbl>
    <w:p w:rsidR="00BC1725" w:rsidRDefault="00BC17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725" w:rsidRDefault="00DA4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</w:t>
      </w:r>
    </w:p>
    <w:p w:rsidR="00BC1725" w:rsidRDefault="00DA4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товаров для детей в возрасте от 0 до 3 лет</w:t>
      </w:r>
    </w:p>
    <w:p w:rsidR="00BC1725" w:rsidRDefault="00BC17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1725" w:rsidRDefault="00DA45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мне _____________________________________________________</w:t>
      </w:r>
    </w:p>
    <w:p w:rsidR="00BC1725" w:rsidRDefault="00DA45F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(Ф.И.О.)</w:t>
      </w:r>
    </w:p>
    <w:p w:rsidR="00BC1725" w:rsidRDefault="00DA45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в безвозмездное временное пользование на период с «__»______202__года по «__»_______202__ года для использования моим ребенком ____________________________________________________________</w:t>
      </w:r>
    </w:p>
    <w:p w:rsidR="00BC1725" w:rsidRDefault="00DA45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(Ф.И.О. ребенка, дата рождения) </w:t>
      </w:r>
    </w:p>
    <w:p w:rsidR="00BC1725" w:rsidRDefault="00DA45F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следующие товары для детей: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 следующие документы: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BC17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725" w:rsidRDefault="00BC17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725" w:rsidRDefault="00DA45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                ______________                    _____________</w:t>
      </w:r>
    </w:p>
    <w:p w:rsidR="00BC1725" w:rsidRDefault="00DA45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подпись                                                              расшифровка</w:t>
      </w:r>
    </w:p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92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BC1725">
        <w:tc>
          <w:tcPr>
            <w:tcW w:w="4820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 w:rsidR="00054DC4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пункт</w:t>
            </w:r>
            <w:r w:rsidR="00054DC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проката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товаров для детей в возрасте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 до 3 лет</w:t>
            </w:r>
          </w:p>
        </w:tc>
      </w:tr>
    </w:tbl>
    <w:p w:rsidR="00BC1725" w:rsidRDefault="00BC17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договора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товаров для детей в возрасте от 0 до 3 лет в пользование</w:t>
      </w:r>
    </w:p>
    <w:p w:rsidR="00BC1725" w:rsidRDefault="00BC1725">
      <w:pPr>
        <w:spacing w:after="0" w:line="17" w:lineRule="atLeast"/>
        <w:jc w:val="center"/>
        <w:rPr>
          <w:rFonts w:ascii="Times New Roman" w:hAnsi="Times New Roman"/>
          <w:sz w:val="28"/>
          <w:szCs w:val="28"/>
        </w:rPr>
      </w:pP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___________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___»_________202__г.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учреждения)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лице директора ______________________________________________________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 на основании Устава, именуемое в дальнейшем «Арендодатель», с одной стороны, и гражданка (ин)_______________________________________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отчество)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(серия, номер документа, удостоверяющего личность)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именуемый «Арендатор», с другой стороны, совместно именуемые «Стороны», заключили настоящий договор и нижеследующем: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«Арендодатель» обязуется предоставить «Арендатору» товары для детей в возрасте от 0 до 3 лет_________________________________________________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(фамилия, имя, отчество ребенка)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безвозмездное временное пользование (далее – товары для дет</w:t>
      </w:r>
      <w:r w:rsidR="00054DC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й), а </w:t>
      </w:r>
      <w:proofErr w:type="gramStart"/>
      <w:r>
        <w:rPr>
          <w:rFonts w:ascii="Times New Roman" w:hAnsi="Times New Roman"/>
          <w:sz w:val="28"/>
          <w:szCs w:val="28"/>
        </w:rPr>
        <w:t>именно:_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Товары для детей, предоставленные по настоящему договору, могут использоваться «Арендатором» исключительно для личных потребительских целей.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Исправность передаваемых в пользование товаров для детей проверена «Арендодателем» в присутствии «Арендатора». Техническое состояние вышеуказанных товаров для детей на момент их передачи характеризуется следующим:_________________________________________________________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(указать характеристики, отражающие состояние передаваемых товаров для детей)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Товары для детей находятся в исправном состоянии и соответствуют требованиям по их эксплуатации.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«Арендатор» ознакомлен «Арендодателем» с правилами эксплуатации и хранения товаров для детей, соблюдением Правил техники безопасности. Инструкция о правилах эксплуатации выдается вместе с товарами для детей.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Настоящий договор заключен сроком с «_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___20___г. по «___»____20___г.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«Арендатор» обязуется пользоваться товарами для детей, предоставленными в безвозмездное временное пользование в соответствии с их назначением, не закладывать, не передавать третьим лицам, не производить разборку и ремонт товаров для детей.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 обнаружении «Арендатором» недостатков, предоставленных в пользование товаров для детей, полностью или частично препятствующих пользованию ими, «Арендодатель» обязан в двухдневный срок со дня подачи «Арендатором» заявления о недостатках безвозмездно устранить их на месте либо произвести замену товаров для детей другими аналогичными товарами для детей, находящимися в надлежащем состоянии.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«Арендатор» обязан вернуть предоставленные товары для детей в пригодном для эксплуатации состоянии, не ухудшив их потребительских качеств и внешнего вида.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 случае повреждения находящихся во временном пользовании товаров для детей «Арендатор» по своему выбору и в сроки, установленные «Арендодателем», осуществляет за свой счет ремонт товаров для детей, либо возмещает «Арендодателю» стоимость ремонта и расходы по транспортировке товаров для детей, либо возмещает согласованную с «Арендодателем» рыночную стоимость товаров для детей. 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«Арендатор» вправе отказаться от договора в любое время, письменно, не менее чем за два дня, предупредив о своем намерении «Арендодателя».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Настоящий договор составлен в двух экземплярах, по одному для каждой Стороны. Все экземпляры идентичны и имеют одинаковую юридическую силу.  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Адреса и реквизиты сторон</w:t>
      </w:r>
    </w:p>
    <w:p w:rsidR="00BC1725" w:rsidRDefault="00BC1725">
      <w:pPr>
        <w:spacing w:after="0" w:line="17" w:lineRule="atLeast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4612"/>
        <w:gridCol w:w="4666"/>
      </w:tblGrid>
      <w:tr w:rsidR="00BC1725"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725" w:rsidRDefault="00DA45FD">
            <w:pPr>
              <w:spacing w:line="17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«Арендодатель»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Юридический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адрес:_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телефон_______________________</w:t>
            </w:r>
          </w:p>
          <w:p w:rsidR="00BC1725" w:rsidRDefault="00BC1725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______________/_______________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(подпись)</w:t>
            </w:r>
          </w:p>
          <w:p w:rsidR="00BC1725" w:rsidRDefault="00BC1725">
            <w:pPr>
              <w:spacing w:line="17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C1725" w:rsidRDefault="00BC1725">
            <w:pPr>
              <w:spacing w:line="17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C1725" w:rsidRDefault="00BC1725">
            <w:pPr>
              <w:spacing w:line="17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C1725" w:rsidRDefault="00BC1725">
            <w:pPr>
              <w:spacing w:line="17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C1725" w:rsidRDefault="00BC1725">
            <w:pPr>
              <w:spacing w:line="17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50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725" w:rsidRDefault="00DA45FD">
            <w:pPr>
              <w:spacing w:line="17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«Арендатор»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Паспортные данные: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места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регистрации:_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Фактический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адрес:_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телефон:_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BC1725" w:rsidRDefault="00DA45FD">
            <w:pPr>
              <w:spacing w:line="17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___________/___________________</w:t>
            </w:r>
          </w:p>
          <w:p w:rsidR="00BC1725" w:rsidRDefault="00DA45FD">
            <w:pPr>
              <w:spacing w:line="17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(подпись)</w:t>
            </w:r>
          </w:p>
        </w:tc>
      </w:tr>
    </w:tbl>
    <w:p w:rsidR="00BC1725" w:rsidRDefault="00BC1725">
      <w:pPr>
        <w:pStyle w:val="ConsPlusNormal"/>
        <w:spacing w:line="17" w:lineRule="atLeast"/>
        <w:rPr>
          <w:rFonts w:ascii="Times New Roman" w:hAnsi="Times New Roman"/>
          <w:sz w:val="28"/>
          <w:szCs w:val="28"/>
          <w:lang w:val="en-US"/>
        </w:rPr>
      </w:pPr>
    </w:p>
    <w:p w:rsidR="00BC1725" w:rsidRDefault="00BC1725">
      <w:pPr>
        <w:pStyle w:val="ConsPlusNormal"/>
        <w:spacing w:line="17" w:lineRule="atLeast"/>
        <w:rPr>
          <w:rFonts w:ascii="Times New Roman" w:hAnsi="Times New Roman"/>
          <w:sz w:val="28"/>
          <w:szCs w:val="28"/>
          <w:lang w:val="en-US"/>
        </w:rPr>
      </w:pPr>
    </w:p>
    <w:p w:rsidR="00BC1725" w:rsidRDefault="00BC1725">
      <w:pPr>
        <w:pStyle w:val="ConsPlusNormal"/>
        <w:spacing w:line="17" w:lineRule="atLeast"/>
        <w:rPr>
          <w:rFonts w:ascii="Times New Roman" w:hAnsi="Times New Roman"/>
          <w:sz w:val="28"/>
          <w:szCs w:val="28"/>
          <w:lang w:val="en-US"/>
        </w:rPr>
      </w:pPr>
    </w:p>
    <w:p w:rsidR="00BC1725" w:rsidRDefault="00BC1725">
      <w:pPr>
        <w:pStyle w:val="ConsPlusNormal"/>
        <w:spacing w:line="17" w:lineRule="atLeast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f"/>
        <w:tblW w:w="992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BC1725">
        <w:tc>
          <w:tcPr>
            <w:tcW w:w="4820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пункт</w:t>
            </w:r>
            <w:r w:rsidR="00952EB8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проката товаров для детей в возрасте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 до 3 лет</w:t>
            </w:r>
          </w:p>
          <w:p w:rsidR="00BC1725" w:rsidRDefault="00BC1725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приёма-передачи товаров для детей в возрасте от 0 до 3 лет</w:t>
      </w:r>
    </w:p>
    <w:p w:rsidR="00BC1725" w:rsidRDefault="00BC1725">
      <w:pPr>
        <w:spacing w:after="0" w:line="17" w:lineRule="atLeast"/>
        <w:jc w:val="center"/>
        <w:rPr>
          <w:rFonts w:ascii="Times New Roman" w:hAnsi="Times New Roman"/>
          <w:sz w:val="24"/>
          <w:szCs w:val="24"/>
        </w:rPr>
      </w:pP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№__________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___» _________202____г.</w:t>
      </w:r>
    </w:p>
    <w:p w:rsidR="00BC1725" w:rsidRDefault="00DA45FD">
      <w:pPr>
        <w:spacing w:after="0" w:line="17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 директора _____________________________________________________________, именуемое в дальнейшем «Арендодатель», действующего на основании______________, с одной стороны, и гражданка (ин) _____________________________________</w:t>
      </w:r>
      <w:r w:rsidR="0025018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</w:t>
      </w:r>
    </w:p>
    <w:p w:rsidR="00BC1725" w:rsidRDefault="00DA45FD">
      <w:pPr>
        <w:spacing w:after="0" w:line="17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(фамилия, имя, отчество)</w:t>
      </w:r>
    </w:p>
    <w:p w:rsidR="00BC1725" w:rsidRDefault="00DA45FD">
      <w:pPr>
        <w:spacing w:after="0" w:line="17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далее именуемый «Арендатор», с другой стороны, совместно именуемые «Стороны», составили настоящий Акт о нижеследующем:</w:t>
      </w:r>
    </w:p>
    <w:p w:rsidR="00BC1725" w:rsidRDefault="00DA45FD">
      <w:pPr>
        <w:pStyle w:val="afa"/>
        <w:numPr>
          <w:ilvl w:val="0"/>
          <w:numId w:val="6"/>
        </w:numPr>
        <w:spacing w:after="0" w:line="17" w:lineRule="atLeast"/>
        <w:ind w:left="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Акт приема-передачи удостоверяет, что «Арендодатель» передал, а «Арендатор» принял в соответствии с условиями договора №____от «___» _</w:t>
      </w:r>
      <w:r w:rsidR="00D5142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______20_____г., __________________________________________________в количестве и комплекте, согласно пункту 1 указанного Договора (далее – товары для детей).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Стороны совместно при приёме-передаче товаров для детей осмотрели их и пришли к соглашению, что передаваемые в безвозмездное временное пользование товары для детей находятся в хорошем состоянии, полностью соответствуют требованиям и условиям договора №__ от «___»___</w:t>
      </w:r>
      <w:r w:rsidR="0025018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__20____г.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«Арендатор» каких-либо претензий к «Арендодателю» по передаче товаров для детей в соответствии с условиями договора №____ от «__</w:t>
      </w:r>
      <w:proofErr w:type="gramStart"/>
      <w:r>
        <w:rPr>
          <w:rFonts w:ascii="Times New Roman" w:hAnsi="Times New Roman"/>
          <w:sz w:val="24"/>
          <w:szCs w:val="24"/>
        </w:rPr>
        <w:t>_»</w:t>
      </w:r>
      <w:r w:rsidR="00250186">
        <w:rPr>
          <w:rFonts w:ascii="Times New Roman" w:hAnsi="Times New Roman"/>
          <w:sz w:val="24"/>
          <w:szCs w:val="24"/>
        </w:rPr>
        <w:t>_</w:t>
      </w:r>
      <w:proofErr w:type="gramEnd"/>
      <w:r w:rsidR="0025018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__20__г. не имеет.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Стороны пришли к соглашению, что в случае потери или повреждения товаров для детей (или их отдельных единиц) в результате действий «Арендатора», «Арендатор» обязуется по своему выбору и в сроки, установленные «Арендодателем», произвести за свой счет ремонт товаров для детей, либо возместить стоимость ремонта и расходы по транспортировке товаров для детей, либо возместить согласованную с «Арендодателем» </w:t>
      </w:r>
      <w:r>
        <w:rPr>
          <w:rFonts w:ascii="Times New Roman" w:hAnsi="Times New Roman"/>
          <w:color w:val="000000" w:themeColor="text1"/>
          <w:sz w:val="24"/>
          <w:szCs w:val="24"/>
        </w:rPr>
        <w:t>рыночную стоимость товаров для детей.</w:t>
      </w:r>
    </w:p>
    <w:p w:rsidR="00BC1725" w:rsidRDefault="00DA45FD">
      <w:pPr>
        <w:spacing w:after="0" w:line="17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Настоящий Акт составлен в двух экземплярах, имеющих одинаковую юридическую силу, по одному для каждой Стороны.</w:t>
      </w:r>
    </w:p>
    <w:p w:rsidR="00BC1725" w:rsidRDefault="00DA45FD">
      <w:pPr>
        <w:spacing w:after="0" w:line="17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4849"/>
        <w:gridCol w:w="4670"/>
      </w:tblGrid>
      <w:tr w:rsidR="00BC1725">
        <w:trPr>
          <w:trHeight w:val="548"/>
        </w:trPr>
        <w:tc>
          <w:tcPr>
            <w:tcW w:w="48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«Арендодателя»</w:t>
            </w:r>
          </w:p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_________________/________________</w:t>
            </w:r>
          </w:p>
        </w:tc>
        <w:tc>
          <w:tcPr>
            <w:tcW w:w="4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«Арендатора»</w:t>
            </w:r>
          </w:p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_______________/_____________</w:t>
            </w:r>
          </w:p>
        </w:tc>
      </w:tr>
    </w:tbl>
    <w:p w:rsidR="00BC1725" w:rsidRDefault="00DA45FD">
      <w:pPr>
        <w:pStyle w:val="ConsPlusNormal"/>
        <w:spacing w:line="17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1725" w:rsidRDefault="00DA45FD">
      <w:pPr>
        <w:pStyle w:val="ConsPlusNormal"/>
        <w:spacing w:line="17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ВОЗВРАТЕ ТОВАРОВ ДЛЯ ДЕТЕЙ</w:t>
      </w:r>
    </w:p>
    <w:p w:rsidR="00BC1725" w:rsidRDefault="00DA45FD">
      <w:pPr>
        <w:pStyle w:val="ConsPlusNormal"/>
        <w:spacing w:line="17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Арендатор»________________________________________передал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товары для детей в возрасте от 0 до 3 лет, а «Арендодатель» принял их «___»________20___г.</w:t>
      </w:r>
    </w:p>
    <w:p w:rsidR="00BC1725" w:rsidRDefault="00DA45FD">
      <w:pPr>
        <w:pStyle w:val="ConsPlusNormal"/>
        <w:spacing w:line="17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(замечания) по техническим характеристикам:</w:t>
      </w:r>
    </w:p>
    <w:p w:rsidR="00BC1725" w:rsidRDefault="00DA45FD">
      <w:pPr>
        <w:pStyle w:val="ConsPlusNormal"/>
        <w:spacing w:line="17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C1725" w:rsidRDefault="00DA45FD">
      <w:pPr>
        <w:spacing w:after="0" w:line="17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4849"/>
        <w:gridCol w:w="4670"/>
      </w:tblGrid>
      <w:tr w:rsidR="00BC1725">
        <w:trPr>
          <w:trHeight w:val="828"/>
        </w:trPr>
        <w:tc>
          <w:tcPr>
            <w:tcW w:w="48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«Арендодателя»</w:t>
            </w:r>
          </w:p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___________/_________</w:t>
            </w:r>
          </w:p>
        </w:tc>
        <w:tc>
          <w:tcPr>
            <w:tcW w:w="4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«Арендатора»</w:t>
            </w:r>
          </w:p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______________/______________</w:t>
            </w:r>
          </w:p>
        </w:tc>
      </w:tr>
    </w:tbl>
    <w:p w:rsidR="00BC1725" w:rsidRDefault="00BC1725">
      <w:pPr>
        <w:pStyle w:val="ConsPlusNormal"/>
        <w:spacing w:line="17" w:lineRule="atLeast"/>
        <w:jc w:val="both"/>
        <w:rPr>
          <w:rFonts w:ascii="Times New Roman" w:hAnsi="Times New Roman"/>
          <w:sz w:val="27"/>
          <w:szCs w:val="27"/>
        </w:rPr>
      </w:pPr>
    </w:p>
    <w:p w:rsidR="00BC1725" w:rsidRDefault="00BC1725">
      <w:pPr>
        <w:pStyle w:val="ConsPlusNormal"/>
        <w:spacing w:line="17" w:lineRule="atLeast"/>
        <w:jc w:val="both"/>
        <w:rPr>
          <w:rFonts w:ascii="Times New Roman" w:hAnsi="Times New Roman" w:cs="Times New Roman"/>
          <w:sz w:val="27"/>
          <w:szCs w:val="27"/>
        </w:rPr>
        <w:sectPr w:rsidR="00BC1725" w:rsidSect="002B3B38">
          <w:headerReference w:type="default" r:id="rId9"/>
          <w:footerReference w:type="default" r:id="rId10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f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22"/>
        <w:gridCol w:w="5235"/>
        <w:gridCol w:w="4913"/>
      </w:tblGrid>
      <w:tr w:rsidR="00BC1725">
        <w:tc>
          <w:tcPr>
            <w:tcW w:w="4672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534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5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пункт</w:t>
            </w:r>
            <w:r w:rsidR="0070531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проката товаров для детей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возрасте от 0 до 3 лет</w:t>
            </w:r>
          </w:p>
        </w:tc>
      </w:tr>
    </w:tbl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принятых заявлений </w:t>
      </w:r>
    </w:p>
    <w:p w:rsidR="00BC1725" w:rsidRDefault="00DA4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предоставлении товаров для детей в возрасте от 0 до 3 лет </w:t>
      </w:r>
    </w:p>
    <w:p w:rsidR="00BC1725" w:rsidRDefault="00BC172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"/>
        <w:tblW w:w="14754" w:type="dxa"/>
        <w:tblInd w:w="44" w:type="dxa"/>
        <w:tblLayout w:type="fixed"/>
        <w:tblLook w:val="04A0" w:firstRow="1" w:lastRow="0" w:firstColumn="1" w:lastColumn="0" w:noHBand="0" w:noVBand="1"/>
      </w:tblPr>
      <w:tblGrid>
        <w:gridCol w:w="809"/>
        <w:gridCol w:w="2239"/>
        <w:gridCol w:w="2576"/>
        <w:gridCol w:w="3050"/>
        <w:gridCol w:w="2267"/>
        <w:gridCol w:w="1987"/>
        <w:gridCol w:w="1826"/>
      </w:tblGrid>
      <w:tr w:rsidR="00BC1725">
        <w:tc>
          <w:tcPr>
            <w:tcW w:w="675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69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151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гражданина </w:t>
            </w:r>
          </w:p>
        </w:tc>
        <w:tc>
          <w:tcPr>
            <w:tcW w:w="2547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необходимых товаров для детей</w:t>
            </w:r>
          </w:p>
        </w:tc>
        <w:tc>
          <w:tcPr>
            <w:tcW w:w="1893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необходимых единиц </w:t>
            </w:r>
          </w:p>
        </w:tc>
        <w:tc>
          <w:tcPr>
            <w:tcW w:w="1659" w:type="dxa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специалиста  </w:t>
            </w:r>
          </w:p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725">
        <w:tc>
          <w:tcPr>
            <w:tcW w:w="675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3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BC1725" w:rsidRDefault="00DA45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C1725">
        <w:trPr>
          <w:trHeight w:val="276"/>
        </w:trPr>
        <w:tc>
          <w:tcPr>
            <w:tcW w:w="675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1725" w:rsidRDefault="00BC17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1725" w:rsidRDefault="00BC17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725" w:rsidRDefault="00BC172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"/>
        <w:tblW w:w="1502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20"/>
        <w:gridCol w:w="5103"/>
        <w:gridCol w:w="5103"/>
      </w:tblGrid>
      <w:tr w:rsidR="00BC1725">
        <w:tc>
          <w:tcPr>
            <w:tcW w:w="4820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725" w:rsidRDefault="00BC1725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6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пункт</w:t>
            </w:r>
            <w:r w:rsidR="0070531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проката товаров для детей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возрасте от 0 до 3 лет</w:t>
            </w:r>
          </w:p>
        </w:tc>
      </w:tr>
    </w:tbl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учёта</w:t>
      </w:r>
    </w:p>
    <w:p w:rsidR="00BC1725" w:rsidRDefault="00DA45F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товаров для детей в возрасте от 0 до 3 лет в пользование</w:t>
      </w:r>
    </w:p>
    <w:p w:rsidR="00BC1725" w:rsidRDefault="00BC172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"/>
        <w:tblW w:w="15395" w:type="dxa"/>
        <w:tblLayout w:type="fixed"/>
        <w:tblLook w:val="04A0" w:firstRow="1" w:lastRow="0" w:firstColumn="1" w:lastColumn="0" w:noHBand="0" w:noVBand="1"/>
      </w:tblPr>
      <w:tblGrid>
        <w:gridCol w:w="814"/>
        <w:gridCol w:w="1444"/>
        <w:gridCol w:w="1001"/>
        <w:gridCol w:w="1201"/>
        <w:gridCol w:w="1207"/>
        <w:gridCol w:w="1258"/>
        <w:gridCol w:w="1098"/>
        <w:gridCol w:w="2094"/>
        <w:gridCol w:w="976"/>
        <w:gridCol w:w="1617"/>
        <w:gridCol w:w="1261"/>
        <w:gridCol w:w="1424"/>
      </w:tblGrid>
      <w:tr w:rsidR="00BC1725">
        <w:tc>
          <w:tcPr>
            <w:tcW w:w="863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Получатель товаров для детей в возрасте от 0 до 3 лет в пользование (Ф.И.О.)</w:t>
            </w:r>
          </w:p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Адрес места жительства </w:t>
            </w:r>
          </w:p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Merge w:val="restart"/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Категория семьи получателя</w:t>
            </w:r>
          </w:p>
        </w:tc>
        <w:tc>
          <w:tcPr>
            <w:tcW w:w="1289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действия договора о предоставлении товаров для детей</w:t>
            </w:r>
          </w:p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полученных товаров</w:t>
            </w:r>
          </w:p>
        </w:tc>
        <w:tc>
          <w:tcPr>
            <w:tcW w:w="3423" w:type="dxa"/>
            <w:gridSpan w:val="2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Выдача товаров для детей в возрасте от 0 до 3 лет</w:t>
            </w:r>
          </w:p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gridSpan w:val="3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Возврат товаров для детей в возрасте от 0 до 3 лет</w:t>
            </w:r>
          </w:p>
        </w:tc>
        <w:tc>
          <w:tcPr>
            <w:tcW w:w="1525" w:type="dxa"/>
          </w:tcPr>
          <w:p w:rsidR="00BC1725" w:rsidRDefault="00DA45F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BC1725">
        <w:tc>
          <w:tcPr>
            <w:tcW w:w="863" w:type="dxa"/>
            <w:vMerge/>
          </w:tcPr>
          <w:p w:rsidR="00BC1725" w:rsidRDefault="00BC1725"/>
        </w:tc>
        <w:tc>
          <w:tcPr>
            <w:tcW w:w="1546" w:type="dxa"/>
            <w:vMerge/>
          </w:tcPr>
          <w:p w:rsidR="00BC1725" w:rsidRDefault="00BC1725"/>
        </w:tc>
        <w:tc>
          <w:tcPr>
            <w:tcW w:w="1066" w:type="dxa"/>
            <w:vMerge/>
          </w:tcPr>
          <w:p w:rsidR="00BC1725" w:rsidRDefault="00BC1725"/>
        </w:tc>
        <w:tc>
          <w:tcPr>
            <w:tcW w:w="1283" w:type="dxa"/>
            <w:vMerge/>
          </w:tcPr>
          <w:p w:rsidR="00BC1725" w:rsidRDefault="00BC1725"/>
        </w:tc>
        <w:tc>
          <w:tcPr>
            <w:tcW w:w="1289" w:type="dxa"/>
            <w:vMerge/>
          </w:tcPr>
          <w:p w:rsidR="00BC1725" w:rsidRDefault="00BC1725"/>
        </w:tc>
        <w:tc>
          <w:tcPr>
            <w:tcW w:w="1345" w:type="dxa"/>
            <w:vMerge/>
          </w:tcPr>
          <w:p w:rsidR="00BC1725" w:rsidRDefault="00BC1725"/>
        </w:tc>
        <w:tc>
          <w:tcPr>
            <w:tcW w:w="1171" w:type="dxa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Дата выдачи  </w:t>
            </w:r>
          </w:p>
        </w:tc>
        <w:tc>
          <w:tcPr>
            <w:tcW w:w="2252" w:type="dxa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Ф.И.О., должность, подпись специалиста, выдавшего товары для детей</w:t>
            </w:r>
          </w:p>
        </w:tc>
        <w:tc>
          <w:tcPr>
            <w:tcW w:w="1039" w:type="dxa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Дата возврата </w:t>
            </w:r>
          </w:p>
        </w:tc>
        <w:tc>
          <w:tcPr>
            <w:tcW w:w="1734" w:type="dxa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Ф.И.О., должность, подпись специалиста, принимающего товары для детей</w:t>
            </w:r>
          </w:p>
        </w:tc>
        <w:tc>
          <w:tcPr>
            <w:tcW w:w="1348" w:type="dxa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Ф.И.О., подпись получателя</w:t>
            </w:r>
          </w:p>
        </w:tc>
        <w:tc>
          <w:tcPr>
            <w:tcW w:w="1525" w:type="dxa"/>
          </w:tcPr>
          <w:p w:rsidR="00BC1725" w:rsidRDefault="00BC17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1725">
        <w:tc>
          <w:tcPr>
            <w:tcW w:w="863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6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6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3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9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45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71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52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39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34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48" w:type="dxa"/>
            <w:vMerge w:val="restart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25" w:type="dxa"/>
          </w:tcPr>
          <w:p w:rsidR="00BC1725" w:rsidRDefault="00BC17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1725">
        <w:tc>
          <w:tcPr>
            <w:tcW w:w="863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Merge w:val="restart"/>
          </w:tcPr>
          <w:p w:rsidR="00BC1725" w:rsidRDefault="00BC1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BC1725" w:rsidRDefault="00BC172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p w:rsidR="00BC1725" w:rsidRDefault="00BC172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f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8"/>
        <w:gridCol w:w="4672"/>
      </w:tblGrid>
      <w:tr w:rsidR="00BC1725">
        <w:tc>
          <w:tcPr>
            <w:tcW w:w="10308" w:type="dxa"/>
          </w:tcPr>
          <w:p w:rsidR="00BC1725" w:rsidRDefault="00BC17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7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пункт</w:t>
            </w:r>
            <w:r w:rsidR="0070531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проката товаров для детей </w:t>
            </w:r>
          </w:p>
          <w:p w:rsidR="00BC1725" w:rsidRDefault="00DA45FD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возрасте от 0 до 3 лет</w:t>
            </w:r>
          </w:p>
        </w:tc>
      </w:tr>
    </w:tbl>
    <w:p w:rsidR="00BC1725" w:rsidRDefault="00BC17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результатах работы пункта проката товаров для детей в возрасте от 0 до 3 лет</w:t>
      </w: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 квартале ______________ года</w:t>
      </w: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BC1725" w:rsidRDefault="00DA45FD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(наименование учреждения)</w:t>
      </w:r>
    </w:p>
    <w:p w:rsidR="00BC1725" w:rsidRDefault="00BC1725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4742"/>
        <w:gridCol w:w="1268"/>
        <w:gridCol w:w="1338"/>
        <w:gridCol w:w="1345"/>
        <w:gridCol w:w="1344"/>
        <w:gridCol w:w="1179"/>
        <w:gridCol w:w="1899"/>
        <w:gridCol w:w="1349"/>
      </w:tblGrid>
      <w:tr w:rsidR="00BC1725">
        <w:trPr>
          <w:trHeight w:val="420"/>
        </w:trPr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2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Значение показателя</w:t>
            </w:r>
          </w:p>
        </w:tc>
      </w:tr>
      <w:tr w:rsidR="00BC1725">
        <w:trPr>
          <w:trHeight w:val="578"/>
        </w:trPr>
        <w:tc>
          <w:tcPr>
            <w:tcW w:w="1496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I. Сведения о деятельности пунктов проката товаров для детей в возрасте от 0 до 3 лет</w:t>
            </w:r>
          </w:p>
        </w:tc>
      </w:tr>
      <w:tr w:rsidR="00BC1725">
        <w:trPr>
          <w:trHeight w:val="447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семей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воспользовавшиеся услугами пунктов поката</w:t>
            </w:r>
          </w:p>
        </w:tc>
        <w:tc>
          <w:tcPr>
            <w:tcW w:w="972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 них по категориям семей </w:t>
            </w:r>
          </w:p>
        </w:tc>
      </w:tr>
      <w:tr w:rsidR="00BC1725">
        <w:trPr>
          <w:trHeight w:val="1965"/>
        </w:trPr>
        <w:tc>
          <w:tcPr>
            <w:tcW w:w="50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BC1725">
            <w:pPr>
              <w:jc w:val="center"/>
            </w:pPr>
          </w:p>
        </w:tc>
        <w:tc>
          <w:tcPr>
            <w:tcW w:w="474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BC1725">
            <w:pPr>
              <w:jc w:val="center"/>
            </w:pPr>
          </w:p>
        </w:tc>
        <w:tc>
          <w:tcPr>
            <w:tcW w:w="1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женщины с детьми в возрасте до 3 лет, не состоящие в браке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семьи с детьми в возрасте до 3 лет, где один или оба супруга обучаются по очной форме обучения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многодетные семьи с детьми в возрасте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до 3 лет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семьи с детьми-инвалидами, имеющие в своем составе детей в возрасте до 3 лет</w:t>
            </w:r>
          </w:p>
        </w:tc>
        <w:tc>
          <w:tcPr>
            <w:tcW w:w="1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малоимущие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семьи,  имеющие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своем составе детей в возрасте до 3 лет</w:t>
            </w:r>
          </w:p>
        </w:tc>
        <w:tc>
          <w:tcPr>
            <w:tcW w:w="1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семьи, находящиеся в трудной жизненной ситуации, имеющие в своем составе детей в возрасте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до 3 лет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категории нуждающихся семей </w:t>
            </w:r>
          </w:p>
        </w:tc>
      </w:tr>
      <w:tr w:rsidR="00BC1725">
        <w:trPr>
          <w:trHeight w:val="404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семей, единица </w:t>
            </w:r>
          </w:p>
        </w:tc>
        <w:tc>
          <w:tcPr>
            <w:tcW w:w="1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725">
        <w:trPr>
          <w:trHeight w:val="404"/>
        </w:trPr>
        <w:tc>
          <w:tcPr>
            <w:tcW w:w="14967" w:type="dxa"/>
            <w:gridSpan w:val="9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II. Нормативные правовые акты, утверждающие перечень товаров для детей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в возрасте от 0 до 3 лет </w:t>
            </w:r>
          </w:p>
        </w:tc>
      </w:tr>
      <w:tr w:rsidR="00BC1725">
        <w:trPr>
          <w:trHeight w:val="404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нормативного правового акта</w:t>
            </w:r>
          </w:p>
        </w:tc>
        <w:tc>
          <w:tcPr>
            <w:tcW w:w="1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725">
        <w:trPr>
          <w:trHeight w:val="404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публикацию нормативного правового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информационно-телекоммуникационной сети «Интернет»</w:t>
            </w:r>
          </w:p>
        </w:tc>
        <w:tc>
          <w:tcPr>
            <w:tcW w:w="1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725">
        <w:trPr>
          <w:trHeight w:val="404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информационную систему (портал) в информационно-телекоммуникационной сети «Интернет», направленную на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информированности об организаци</w:t>
            </w:r>
            <w:r w:rsidR="00B159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 котор</w:t>
            </w:r>
            <w:r w:rsidR="00B159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создан пункт проката предметов первой необходимости для новорожденных и малолетних детей в возрасте до 3 лет (при наличии)</w:t>
            </w:r>
          </w:p>
        </w:tc>
        <w:tc>
          <w:tcPr>
            <w:tcW w:w="1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725">
        <w:trPr>
          <w:trHeight w:val="404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Используемые  каналы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распространения информации для граждан об организаци</w:t>
            </w:r>
            <w:r w:rsidR="00B159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котор</w:t>
            </w:r>
            <w:r w:rsidR="00B159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создан пункт</w:t>
            </w:r>
            <w:r w:rsidR="00B159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проката предметов первой необходимости для новорожденных и малолетних детей в возрасте до 3 лет (перечислить)</w:t>
            </w:r>
          </w:p>
        </w:tc>
        <w:tc>
          <w:tcPr>
            <w:tcW w:w="1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1725">
        <w:trPr>
          <w:trHeight w:val="404"/>
        </w:trPr>
        <w:tc>
          <w:tcPr>
            <w:tcW w:w="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47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725" w:rsidRDefault="00DA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информационную систему (портал) в информационно-телекоммуникационной сети «Интернет», направленную на повышение информированности граждан о мерах поддержки, реализуемых в рамках региональных программах по повышению рождаемости (при наличии)</w:t>
            </w:r>
          </w:p>
        </w:tc>
        <w:tc>
          <w:tcPr>
            <w:tcW w:w="1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1725" w:rsidRDefault="00BC1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C1725" w:rsidRDefault="00BC1725">
      <w:pPr>
        <w:pStyle w:val="HTML1"/>
        <w:widowControl w:val="0"/>
        <w:shd w:val="clear" w:color="FFFFFF" w:themeColor="background1" w:fill="FFFFFF" w:themeFill="background1"/>
        <w:ind w:left="10348"/>
        <w:jc w:val="both"/>
        <w:rPr>
          <w:rFonts w:ascii="Times New Roman" w:hAnsi="Times New Roman" w:cs="Times New Roman"/>
        </w:rPr>
      </w:pPr>
    </w:p>
    <w:p w:rsidR="00BC1725" w:rsidRDefault="00BC1725">
      <w:pPr>
        <w:pStyle w:val="HTML1"/>
        <w:widowControl w:val="0"/>
        <w:shd w:val="clear" w:color="FFFFFF" w:themeColor="background1" w:fill="FFFFFF" w:themeFill="background1"/>
        <w:ind w:left="10348"/>
        <w:jc w:val="both"/>
        <w:rPr>
          <w:rFonts w:ascii="Times New Roman" w:hAnsi="Times New Roman" w:cs="Times New Roman"/>
        </w:rPr>
      </w:pPr>
    </w:p>
    <w:p w:rsidR="00BC1725" w:rsidRDefault="00BC1725">
      <w:pPr>
        <w:rPr>
          <w:rFonts w:ascii="Times New Roman" w:hAnsi="Times New Roman" w:cs="Times New Roman"/>
        </w:rPr>
        <w:sectPr w:rsidR="00BC1725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BC1725" w:rsidRDefault="00BC1725" w:rsidP="00453BB4">
      <w:pPr>
        <w:pStyle w:val="HTML1"/>
        <w:widowControl w:val="0"/>
        <w:shd w:val="clear" w:color="FFFFFF" w:themeColor="background1" w:fill="FFFFFF" w:themeFill="background1"/>
        <w:jc w:val="both"/>
        <w:rPr>
          <w:rFonts w:ascii="Times New Roman" w:hAnsi="Times New Roman" w:cs="Times New Roman"/>
        </w:rPr>
      </w:pPr>
    </w:p>
    <w:sectPr w:rsidR="00BC1725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30E" w:rsidRDefault="00ED230E">
      <w:pPr>
        <w:spacing w:after="0" w:line="240" w:lineRule="auto"/>
      </w:pPr>
      <w:r>
        <w:separator/>
      </w:r>
    </w:p>
  </w:endnote>
  <w:endnote w:type="continuationSeparator" w:id="0">
    <w:p w:rsidR="00ED230E" w:rsidRDefault="00ED2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B52" w:rsidRDefault="00203B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30E" w:rsidRDefault="00ED230E">
      <w:pPr>
        <w:spacing w:after="0" w:line="240" w:lineRule="auto"/>
      </w:pPr>
      <w:r>
        <w:separator/>
      </w:r>
    </w:p>
  </w:footnote>
  <w:footnote w:type="continuationSeparator" w:id="0">
    <w:p w:rsidR="00ED230E" w:rsidRDefault="00ED2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B52" w:rsidRDefault="00203B52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:rsidR="00203B52" w:rsidRDefault="00203B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3535F"/>
    <w:multiLevelType w:val="multilevel"/>
    <w:tmpl w:val="B44C5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AA3F01"/>
    <w:multiLevelType w:val="multilevel"/>
    <w:tmpl w:val="58041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447E70"/>
    <w:multiLevelType w:val="multilevel"/>
    <w:tmpl w:val="4C607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ADF6163"/>
    <w:multiLevelType w:val="hybridMultilevel"/>
    <w:tmpl w:val="A4C465A4"/>
    <w:lvl w:ilvl="0" w:tplc="A502BAB2">
      <w:start w:val="1"/>
      <w:numFmt w:val="decimal"/>
      <w:lvlText w:val="%1."/>
      <w:lvlJc w:val="left"/>
      <w:pPr>
        <w:ind w:left="709" w:hanging="360"/>
      </w:pPr>
    </w:lvl>
    <w:lvl w:ilvl="1" w:tplc="B420DD52">
      <w:start w:val="1"/>
      <w:numFmt w:val="lowerLetter"/>
      <w:lvlText w:val="%2."/>
      <w:lvlJc w:val="left"/>
      <w:pPr>
        <w:ind w:left="1429" w:hanging="360"/>
      </w:pPr>
    </w:lvl>
    <w:lvl w:ilvl="2" w:tplc="1D50F9B6">
      <w:start w:val="1"/>
      <w:numFmt w:val="lowerRoman"/>
      <w:lvlText w:val="%3."/>
      <w:lvlJc w:val="right"/>
      <w:pPr>
        <w:ind w:left="2149" w:hanging="180"/>
      </w:pPr>
    </w:lvl>
    <w:lvl w:ilvl="3" w:tplc="80EA262C">
      <w:start w:val="1"/>
      <w:numFmt w:val="decimal"/>
      <w:lvlText w:val="%4."/>
      <w:lvlJc w:val="left"/>
      <w:pPr>
        <w:ind w:left="2869" w:hanging="360"/>
      </w:pPr>
    </w:lvl>
    <w:lvl w:ilvl="4" w:tplc="F1CE29FE">
      <w:start w:val="1"/>
      <w:numFmt w:val="lowerLetter"/>
      <w:lvlText w:val="%5."/>
      <w:lvlJc w:val="left"/>
      <w:pPr>
        <w:ind w:left="3589" w:hanging="360"/>
      </w:pPr>
    </w:lvl>
    <w:lvl w:ilvl="5" w:tplc="56128240">
      <w:start w:val="1"/>
      <w:numFmt w:val="lowerRoman"/>
      <w:lvlText w:val="%6."/>
      <w:lvlJc w:val="right"/>
      <w:pPr>
        <w:ind w:left="4309" w:hanging="180"/>
      </w:pPr>
    </w:lvl>
    <w:lvl w:ilvl="6" w:tplc="664AC118">
      <w:start w:val="1"/>
      <w:numFmt w:val="decimal"/>
      <w:lvlText w:val="%7."/>
      <w:lvlJc w:val="left"/>
      <w:pPr>
        <w:ind w:left="5029" w:hanging="360"/>
      </w:pPr>
    </w:lvl>
    <w:lvl w:ilvl="7" w:tplc="3A204AC6">
      <w:start w:val="1"/>
      <w:numFmt w:val="lowerLetter"/>
      <w:lvlText w:val="%8."/>
      <w:lvlJc w:val="left"/>
      <w:pPr>
        <w:ind w:left="5749" w:hanging="360"/>
      </w:pPr>
    </w:lvl>
    <w:lvl w:ilvl="8" w:tplc="E85838C4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1547CC8"/>
    <w:multiLevelType w:val="multilevel"/>
    <w:tmpl w:val="61905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040" w:hanging="1320"/>
      </w:pPr>
      <w:rPr>
        <w:sz w:val="28"/>
      </w:rPr>
    </w:lvl>
    <w:lvl w:ilvl="2">
      <w:start w:val="1"/>
      <w:numFmt w:val="decimal"/>
      <w:lvlText w:val="%1.%2.%3."/>
      <w:lvlJc w:val="left"/>
      <w:pPr>
        <w:ind w:left="2400" w:hanging="13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760" w:hanging="13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120" w:hanging="132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3480" w:hanging="132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sz w:val="28"/>
      </w:rPr>
    </w:lvl>
  </w:abstractNum>
  <w:abstractNum w:abstractNumId="5" w15:restartNumberingAfterBreak="0">
    <w:nsid w:val="576B6B7C"/>
    <w:multiLevelType w:val="multilevel"/>
    <w:tmpl w:val="6E80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46007C0"/>
    <w:multiLevelType w:val="multilevel"/>
    <w:tmpl w:val="EB8CF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040" w:hanging="1320"/>
      </w:pPr>
      <w:rPr>
        <w:sz w:val="28"/>
      </w:rPr>
    </w:lvl>
    <w:lvl w:ilvl="2">
      <w:start w:val="1"/>
      <w:numFmt w:val="decimal"/>
      <w:lvlText w:val="%1.%2.%3."/>
      <w:lvlJc w:val="left"/>
      <w:pPr>
        <w:ind w:left="2400" w:hanging="13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760" w:hanging="13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120" w:hanging="132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3480" w:hanging="132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sz w:val="28"/>
      </w:rPr>
    </w:lvl>
  </w:abstractNum>
  <w:abstractNum w:abstractNumId="7" w15:restartNumberingAfterBreak="0">
    <w:nsid w:val="70DA2E78"/>
    <w:multiLevelType w:val="hybridMultilevel"/>
    <w:tmpl w:val="B9F0A896"/>
    <w:lvl w:ilvl="0" w:tplc="4F02888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725"/>
    <w:rsid w:val="00054DC4"/>
    <w:rsid w:val="000F7731"/>
    <w:rsid w:val="001D34EE"/>
    <w:rsid w:val="00203B52"/>
    <w:rsid w:val="00250186"/>
    <w:rsid w:val="002B3B38"/>
    <w:rsid w:val="002B7FB2"/>
    <w:rsid w:val="00382110"/>
    <w:rsid w:val="00453BB4"/>
    <w:rsid w:val="0045510D"/>
    <w:rsid w:val="004A2426"/>
    <w:rsid w:val="004A70E4"/>
    <w:rsid w:val="00571A68"/>
    <w:rsid w:val="006D5C20"/>
    <w:rsid w:val="00705314"/>
    <w:rsid w:val="00743DC7"/>
    <w:rsid w:val="007D6E81"/>
    <w:rsid w:val="00835534"/>
    <w:rsid w:val="008904E4"/>
    <w:rsid w:val="008D7799"/>
    <w:rsid w:val="00935295"/>
    <w:rsid w:val="00952EB8"/>
    <w:rsid w:val="009972C6"/>
    <w:rsid w:val="009A03C3"/>
    <w:rsid w:val="009A5008"/>
    <w:rsid w:val="00A47B26"/>
    <w:rsid w:val="00B15943"/>
    <w:rsid w:val="00BC05FC"/>
    <w:rsid w:val="00BC1725"/>
    <w:rsid w:val="00D51426"/>
    <w:rsid w:val="00D606F8"/>
    <w:rsid w:val="00D6476A"/>
    <w:rsid w:val="00D81985"/>
    <w:rsid w:val="00DA45FD"/>
    <w:rsid w:val="00E238E7"/>
    <w:rsid w:val="00E41A14"/>
    <w:rsid w:val="00E8190D"/>
    <w:rsid w:val="00EB3F11"/>
    <w:rsid w:val="00ED230E"/>
    <w:rsid w:val="00F1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E6DE"/>
  <w15:docId w15:val="{431D7923-4E20-4D33-A6EE-A7984E30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paragraph" w:customStyle="1" w:styleId="afc">
    <w:name w:val="Название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0">
    <w:name w:val="Заголовок 2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Заголовок 3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0" w:line="240" w:lineRule="atLeast"/>
      <w:jc w:val="center"/>
      <w:outlineLvl w:val="2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110">
    <w:name w:val="Заголовок 11"/>
    <w:qFormat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TML1">
    <w:name w:val="Стандартный HTML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0">
    <w:name w:val="Заголовок 51"/>
    <w:basedOn w:val="afa"/>
    <w:next w:val="afa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/>
      <w:contextualSpacing w:val="0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afb">
    <w:name w:val="Абзац списка Знак"/>
    <w:link w:val="afa"/>
    <w:qFormat/>
    <w:rPr>
      <w:b/>
      <w:bCs/>
    </w:rPr>
  </w:style>
  <w:style w:type="paragraph" w:customStyle="1" w:styleId="afd">
    <w:name w:val="Верхний колонтитул;Знак"/>
    <w:basedOn w:val="af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left="0"/>
      <w:contextualSpacing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0F7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0F7731"/>
    <w:rPr>
      <w:rFonts w:ascii="Segoe UI" w:hAnsi="Segoe UI" w:cs="Segoe UI"/>
      <w:sz w:val="18"/>
      <w:szCs w:val="18"/>
    </w:rPr>
  </w:style>
  <w:style w:type="paragraph" w:styleId="aff0">
    <w:name w:val="Normal (Web)"/>
    <w:basedOn w:val="a"/>
    <w:uiPriority w:val="99"/>
    <w:semiHidden/>
    <w:unhideWhenUsed/>
    <w:rsid w:val="00F1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7605-A6F0-4B27-9385-6B9D2CC5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16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32</cp:revision>
  <cp:lastPrinted>2026-08-17T23:26:00Z</cp:lastPrinted>
  <dcterms:created xsi:type="dcterms:W3CDTF">2026-08-14T02:34:00Z</dcterms:created>
  <dcterms:modified xsi:type="dcterms:W3CDTF">2026-08-18T05:11:00Z</dcterms:modified>
</cp:coreProperties>
</file>